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AA2" w:rsidRPr="005B16BF" w:rsidRDefault="00152237" w:rsidP="00383AA2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b/>
          <w:sz w:val="28"/>
        </w:rPr>
        <w:t xml:space="preserve">                     </w:t>
      </w:r>
      <w:r w:rsidR="00383AA2" w:rsidRPr="005B16BF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383AA2" w:rsidRPr="005B16BF" w:rsidRDefault="00383AA2" w:rsidP="00383AA2">
      <w:pPr>
        <w:pStyle w:val="a9"/>
        <w:jc w:val="center"/>
        <w:rPr>
          <w:rFonts w:ascii="Times New Roman" w:hAnsi="Times New Roman"/>
          <w:sz w:val="28"/>
          <w:szCs w:val="28"/>
          <w:lang w:val="tt-RU"/>
        </w:rPr>
      </w:pPr>
      <w:r w:rsidRPr="005B16BF">
        <w:rPr>
          <w:rFonts w:ascii="Times New Roman" w:hAnsi="Times New Roman"/>
          <w:sz w:val="28"/>
          <w:szCs w:val="28"/>
        </w:rPr>
        <w:t>«</w:t>
      </w:r>
      <w:r w:rsidRPr="005B16BF">
        <w:rPr>
          <w:rFonts w:ascii="Times New Roman" w:hAnsi="Times New Roman"/>
          <w:sz w:val="28"/>
          <w:szCs w:val="28"/>
          <w:lang w:val="tt-RU"/>
        </w:rPr>
        <w:t>Табар-Черкийская  средняя об</w:t>
      </w:r>
      <w:r w:rsidRPr="005B16BF">
        <w:rPr>
          <w:rFonts w:ascii="Times New Roman" w:hAnsi="Times New Roman"/>
          <w:sz w:val="28"/>
          <w:szCs w:val="28"/>
        </w:rPr>
        <w:t>щ</w:t>
      </w:r>
      <w:r w:rsidRPr="005B16BF">
        <w:rPr>
          <w:rFonts w:ascii="Times New Roman" w:hAnsi="Times New Roman"/>
          <w:sz w:val="28"/>
          <w:szCs w:val="28"/>
          <w:lang w:val="tt-RU"/>
        </w:rPr>
        <w:t>еобразовательная школа”</w:t>
      </w:r>
    </w:p>
    <w:p w:rsidR="00383AA2" w:rsidRDefault="00383AA2" w:rsidP="00383AA2">
      <w:pPr>
        <w:pStyle w:val="a9"/>
        <w:jc w:val="center"/>
        <w:rPr>
          <w:rFonts w:ascii="Times New Roman" w:hAnsi="Times New Roman"/>
          <w:sz w:val="28"/>
          <w:szCs w:val="28"/>
          <w:lang w:val="tt-RU"/>
        </w:rPr>
      </w:pPr>
      <w:r w:rsidRPr="005B16BF">
        <w:rPr>
          <w:rFonts w:ascii="Times New Roman" w:hAnsi="Times New Roman"/>
          <w:sz w:val="28"/>
          <w:szCs w:val="28"/>
          <w:lang w:val="tt-RU"/>
        </w:rPr>
        <w:t>Апастовского муниципального района Республики Татарстан</w:t>
      </w:r>
    </w:p>
    <w:p w:rsidR="00383AA2" w:rsidRDefault="00383AA2" w:rsidP="00383AA2">
      <w:pPr>
        <w:pStyle w:val="a9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383AA2" w:rsidRDefault="00383AA2" w:rsidP="00383AA2">
      <w:pPr>
        <w:pStyle w:val="a9"/>
        <w:jc w:val="center"/>
        <w:rPr>
          <w:rFonts w:ascii="Times New Roman" w:hAnsi="Times New Roman"/>
          <w:sz w:val="28"/>
          <w:szCs w:val="28"/>
          <w:lang w:val="tt-RU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E50695" w:rsidRPr="00556141" w:rsidTr="00CD1ED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95" w:rsidRPr="00556141" w:rsidRDefault="00E50695" w:rsidP="00CD1EDD">
            <w:pPr>
              <w:pStyle w:val="af0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95" w:rsidRPr="00556141" w:rsidRDefault="00E50695" w:rsidP="00CD1EDD">
            <w:pPr>
              <w:pStyle w:val="af0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95" w:rsidRPr="00556141" w:rsidRDefault="00E50695" w:rsidP="00CD1E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:rsidR="00E50695" w:rsidRPr="00556141" w:rsidRDefault="00E50695" w:rsidP="00CD1EDD">
            <w:pPr>
              <w:pStyle w:val="af0"/>
              <w:rPr>
                <w:b/>
                <w:i/>
                <w:sz w:val="24"/>
              </w:rPr>
            </w:pPr>
          </w:p>
        </w:tc>
      </w:tr>
      <w:tr w:rsidR="00E50695" w:rsidRPr="00556141" w:rsidTr="00CD1ED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95" w:rsidRPr="00556141" w:rsidRDefault="00E50695" w:rsidP="00CD1EDD">
            <w:pPr>
              <w:pStyle w:val="af0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на заседании ШМО  </w:t>
            </w:r>
          </w:p>
          <w:p w:rsidR="00E50695" w:rsidRPr="00556141" w:rsidRDefault="00E50695" w:rsidP="00CD1EDD">
            <w:pPr>
              <w:pStyle w:val="af0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протокол №_1 от  _</w:t>
            </w:r>
            <w:r w:rsidRPr="00556141">
              <w:rPr>
                <w:b/>
                <w:sz w:val="20"/>
                <w:szCs w:val="20"/>
                <w:lang w:val="ru-RU"/>
              </w:rPr>
              <w:t>2</w:t>
            </w:r>
            <w:r>
              <w:rPr>
                <w:b/>
                <w:sz w:val="20"/>
                <w:szCs w:val="20"/>
                <w:lang w:val="ru-RU"/>
              </w:rPr>
              <w:t>6</w:t>
            </w:r>
            <w:r>
              <w:rPr>
                <w:b/>
                <w:sz w:val="20"/>
                <w:szCs w:val="20"/>
              </w:rPr>
              <w:t>.08.</w:t>
            </w:r>
            <w:r w:rsidR="00AF3120">
              <w:rPr>
                <w:b/>
                <w:sz w:val="20"/>
                <w:szCs w:val="20"/>
                <w:lang w:val="ru-RU"/>
              </w:rPr>
              <w:t>22</w:t>
            </w:r>
            <w:r>
              <w:rPr>
                <w:b/>
                <w:sz w:val="20"/>
                <w:szCs w:val="20"/>
                <w:lang w:val="ru-RU"/>
              </w:rPr>
              <w:t xml:space="preserve"> </w:t>
            </w:r>
            <w:r w:rsidRPr="00556141">
              <w:rPr>
                <w:b/>
                <w:sz w:val="20"/>
                <w:szCs w:val="20"/>
              </w:rPr>
              <w:t xml:space="preserve">г. </w:t>
            </w:r>
          </w:p>
          <w:p w:rsidR="00E50695" w:rsidRPr="00556141" w:rsidRDefault="00E50695" w:rsidP="00CD1ED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E50695" w:rsidRPr="00556141" w:rsidRDefault="00E50695" w:rsidP="00CD1ED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_______ 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----------------------</w:t>
            </w: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:rsidR="00E50695" w:rsidRPr="00556141" w:rsidRDefault="00E50695" w:rsidP="00CD1EDD">
            <w:pPr>
              <w:pStyle w:val="af0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95" w:rsidRPr="00556141" w:rsidRDefault="00E50695" w:rsidP="00CD1EDD">
            <w:pPr>
              <w:pStyle w:val="af0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E50695" w:rsidRPr="00556141" w:rsidRDefault="00E50695" w:rsidP="00CD1EDD">
            <w:pPr>
              <w:pStyle w:val="af0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</w:t>
            </w:r>
          </w:p>
          <w:p w:rsidR="00E50695" w:rsidRPr="00556141" w:rsidRDefault="00E50695" w:rsidP="00CD1EDD">
            <w:pPr>
              <w:pStyle w:val="af0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_________/ </w:t>
            </w:r>
            <w:proofErr w:type="spellStart"/>
            <w:r w:rsidRPr="00556141">
              <w:rPr>
                <w:b/>
                <w:sz w:val="20"/>
                <w:szCs w:val="20"/>
              </w:rPr>
              <w:t>Хураськина</w:t>
            </w:r>
            <w:proofErr w:type="spellEnd"/>
            <w:r w:rsidRPr="00556141">
              <w:rPr>
                <w:b/>
                <w:sz w:val="20"/>
                <w:szCs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95" w:rsidRPr="00556141" w:rsidRDefault="00E50695" w:rsidP="00CD1E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E50695" w:rsidRDefault="00E50695" w:rsidP="00CD1EDD">
            <w:pPr>
              <w:pStyle w:val="af0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_______/ Щербакова Л.И./ </w:t>
            </w:r>
          </w:p>
          <w:p w:rsidR="00E50695" w:rsidRPr="00556141" w:rsidRDefault="00E50695" w:rsidP="00CD1EDD">
            <w:pPr>
              <w:pStyle w:val="af0"/>
              <w:rPr>
                <w:b/>
                <w:sz w:val="20"/>
                <w:szCs w:val="20"/>
              </w:rPr>
            </w:pPr>
          </w:p>
          <w:p w:rsidR="00E50695" w:rsidRPr="00556141" w:rsidRDefault="00E50695" w:rsidP="00CD1EDD">
            <w:pPr>
              <w:pStyle w:val="af0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 xml:space="preserve">     Приказ  №_</w:t>
            </w:r>
            <w:r w:rsidR="00AF3120">
              <w:rPr>
                <w:b/>
                <w:sz w:val="20"/>
                <w:szCs w:val="20"/>
                <w:lang w:val="ru-RU"/>
              </w:rPr>
              <w:t>96</w:t>
            </w:r>
            <w:r w:rsidRPr="00556141">
              <w:rPr>
                <w:b/>
                <w:sz w:val="20"/>
                <w:szCs w:val="20"/>
              </w:rPr>
              <w:t xml:space="preserve"> от  2</w:t>
            </w:r>
            <w:r w:rsidR="00AF3120">
              <w:rPr>
                <w:b/>
                <w:sz w:val="20"/>
                <w:szCs w:val="20"/>
                <w:lang w:val="ru-RU"/>
              </w:rPr>
              <w:t>6</w:t>
            </w:r>
            <w:r w:rsidRPr="00556141">
              <w:rPr>
                <w:b/>
                <w:sz w:val="20"/>
                <w:szCs w:val="20"/>
              </w:rPr>
              <w:t>.08.</w:t>
            </w:r>
            <w:r w:rsidR="00AF3120">
              <w:rPr>
                <w:b/>
                <w:sz w:val="20"/>
                <w:szCs w:val="20"/>
              </w:rPr>
              <w:t>202</w:t>
            </w:r>
            <w:r w:rsidR="00AF3120">
              <w:rPr>
                <w:b/>
                <w:sz w:val="20"/>
                <w:szCs w:val="20"/>
                <w:lang w:val="ru-RU"/>
              </w:rPr>
              <w:t>2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56141">
              <w:rPr>
                <w:b/>
                <w:sz w:val="20"/>
                <w:szCs w:val="20"/>
              </w:rPr>
              <w:t>г.</w:t>
            </w:r>
          </w:p>
        </w:tc>
      </w:tr>
    </w:tbl>
    <w:p w:rsidR="00E50695" w:rsidRDefault="00E50695" w:rsidP="00383AA2">
      <w:pPr>
        <w:pStyle w:val="a9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E50695" w:rsidRPr="005B16BF" w:rsidRDefault="00E50695" w:rsidP="00383AA2">
      <w:pPr>
        <w:pStyle w:val="a9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383AA2" w:rsidRPr="005B16BF" w:rsidRDefault="00383AA2" w:rsidP="00383AA2">
      <w:pPr>
        <w:rPr>
          <w:rFonts w:ascii="Times New Roman" w:hAnsi="Times New Roman"/>
          <w:sz w:val="28"/>
          <w:szCs w:val="28"/>
        </w:rPr>
      </w:pPr>
    </w:p>
    <w:p w:rsidR="00383AA2" w:rsidRPr="005B16BF" w:rsidRDefault="00383AA2" w:rsidP="00383AA2">
      <w:pPr>
        <w:jc w:val="center"/>
        <w:rPr>
          <w:rFonts w:ascii="Times New Roman" w:hAnsi="Times New Roman"/>
          <w:sz w:val="28"/>
          <w:szCs w:val="28"/>
        </w:rPr>
      </w:pPr>
    </w:p>
    <w:p w:rsidR="00383AA2" w:rsidRPr="005B16BF" w:rsidRDefault="00383AA2" w:rsidP="00383AA2">
      <w:pPr>
        <w:jc w:val="both"/>
        <w:rPr>
          <w:rFonts w:ascii="Times New Roman" w:hAnsi="Times New Roman"/>
          <w:bCs/>
          <w:sz w:val="28"/>
          <w:szCs w:val="28"/>
        </w:rPr>
      </w:pPr>
    </w:p>
    <w:p w:rsidR="00383AA2" w:rsidRPr="00614831" w:rsidRDefault="00383AA2" w:rsidP="00383AA2">
      <w:pPr>
        <w:pStyle w:val="a9"/>
        <w:jc w:val="center"/>
        <w:rPr>
          <w:rFonts w:ascii="Times New Roman" w:hAnsi="Times New Roman"/>
          <w:b/>
          <w:sz w:val="36"/>
          <w:szCs w:val="36"/>
        </w:rPr>
      </w:pPr>
      <w:r w:rsidRPr="00614831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383AA2" w:rsidRPr="00614831" w:rsidRDefault="00383AA2" w:rsidP="00383AA2">
      <w:pPr>
        <w:pStyle w:val="a9"/>
        <w:jc w:val="center"/>
        <w:rPr>
          <w:rFonts w:ascii="Times New Roman" w:hAnsi="Times New Roman"/>
          <w:b/>
          <w:sz w:val="36"/>
          <w:szCs w:val="36"/>
        </w:rPr>
      </w:pPr>
      <w:r w:rsidRPr="00614831">
        <w:rPr>
          <w:rFonts w:ascii="Times New Roman" w:hAnsi="Times New Roman"/>
          <w:b/>
          <w:sz w:val="36"/>
          <w:szCs w:val="36"/>
        </w:rPr>
        <w:t>по предмету</w:t>
      </w:r>
    </w:p>
    <w:p w:rsidR="00383AA2" w:rsidRPr="00614831" w:rsidRDefault="00383AA2" w:rsidP="00383AA2">
      <w:pPr>
        <w:pStyle w:val="a9"/>
        <w:jc w:val="center"/>
        <w:rPr>
          <w:rFonts w:ascii="Times New Roman" w:hAnsi="Times New Roman"/>
          <w:b/>
          <w:sz w:val="36"/>
          <w:szCs w:val="36"/>
        </w:rPr>
      </w:pPr>
      <w:r w:rsidRPr="00614831">
        <w:rPr>
          <w:rFonts w:ascii="Times New Roman" w:hAnsi="Times New Roman"/>
          <w:b/>
          <w:sz w:val="36"/>
          <w:szCs w:val="36"/>
        </w:rPr>
        <w:t>«Физика»</w:t>
      </w:r>
    </w:p>
    <w:p w:rsidR="00383AA2" w:rsidRPr="00614831" w:rsidRDefault="00383AA2" w:rsidP="00383AA2">
      <w:pPr>
        <w:pStyle w:val="a9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9</w:t>
      </w:r>
      <w:r w:rsidRPr="00614831">
        <w:rPr>
          <w:rFonts w:ascii="Times New Roman" w:hAnsi="Times New Roman"/>
          <w:b/>
          <w:sz w:val="36"/>
          <w:szCs w:val="36"/>
        </w:rPr>
        <w:t xml:space="preserve"> класс</w:t>
      </w:r>
    </w:p>
    <w:p w:rsidR="00383AA2" w:rsidRDefault="00383AA2" w:rsidP="00383AA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83AA2" w:rsidRDefault="00383AA2" w:rsidP="00383AA2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E9773C" w:rsidRDefault="00E9773C" w:rsidP="00383AA2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E9773C" w:rsidRDefault="00E9773C" w:rsidP="00383AA2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E9773C" w:rsidRDefault="00E9773C" w:rsidP="00383AA2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E9773C" w:rsidRPr="005506DD" w:rsidRDefault="00E9773C" w:rsidP="00383AA2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383AA2" w:rsidRPr="00865482" w:rsidRDefault="00383AA2" w:rsidP="00383AA2">
      <w:pPr>
        <w:pStyle w:val="a9"/>
        <w:jc w:val="right"/>
        <w:rPr>
          <w:rFonts w:ascii="Times New Roman" w:hAnsi="Times New Roman"/>
          <w:sz w:val="32"/>
          <w:szCs w:val="32"/>
        </w:rPr>
      </w:pPr>
      <w:r w:rsidRPr="00865482">
        <w:rPr>
          <w:rFonts w:ascii="Times New Roman" w:hAnsi="Times New Roman"/>
          <w:b/>
          <w:sz w:val="32"/>
          <w:szCs w:val="32"/>
        </w:rPr>
        <w:t>Составитель</w:t>
      </w:r>
      <w:r w:rsidRPr="00865482">
        <w:rPr>
          <w:rFonts w:ascii="Times New Roman" w:hAnsi="Times New Roman"/>
          <w:sz w:val="32"/>
          <w:szCs w:val="32"/>
        </w:rPr>
        <w:t>:</w:t>
      </w:r>
    </w:p>
    <w:p w:rsidR="00383AA2" w:rsidRPr="005506DD" w:rsidRDefault="00383AA2" w:rsidP="00383AA2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5506DD">
        <w:rPr>
          <w:rFonts w:ascii="Times New Roman" w:hAnsi="Times New Roman"/>
          <w:sz w:val="28"/>
          <w:szCs w:val="28"/>
        </w:rPr>
        <w:t>Харитонова Татьяна Сергеевна,</w:t>
      </w:r>
    </w:p>
    <w:p w:rsidR="00383AA2" w:rsidRPr="005506DD" w:rsidRDefault="00383AA2" w:rsidP="00383AA2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5506DD">
        <w:rPr>
          <w:rFonts w:ascii="Times New Roman" w:hAnsi="Times New Roman"/>
          <w:sz w:val="28"/>
          <w:szCs w:val="28"/>
        </w:rPr>
        <w:t>учитель математики и физики первой</w:t>
      </w:r>
    </w:p>
    <w:p w:rsidR="00383AA2" w:rsidRPr="005B16BF" w:rsidRDefault="00383AA2" w:rsidP="00383AA2">
      <w:pPr>
        <w:pStyle w:val="a9"/>
        <w:jc w:val="right"/>
      </w:pPr>
      <w:r w:rsidRPr="005506DD">
        <w:rPr>
          <w:rFonts w:ascii="Times New Roman" w:hAnsi="Times New Roman"/>
          <w:sz w:val="28"/>
          <w:szCs w:val="28"/>
        </w:rPr>
        <w:t xml:space="preserve"> квалификационной категории</w:t>
      </w:r>
    </w:p>
    <w:p w:rsidR="00383AA2" w:rsidRPr="005B16BF" w:rsidRDefault="00383AA2" w:rsidP="00383AA2">
      <w:pPr>
        <w:rPr>
          <w:rFonts w:ascii="Times New Roman" w:hAnsi="Times New Roman"/>
          <w:sz w:val="28"/>
          <w:szCs w:val="28"/>
        </w:rPr>
      </w:pPr>
    </w:p>
    <w:p w:rsidR="00383AA2" w:rsidRDefault="00383AA2" w:rsidP="00383AA2">
      <w:pPr>
        <w:rPr>
          <w:rFonts w:ascii="Times New Roman" w:hAnsi="Times New Roman"/>
          <w:sz w:val="28"/>
          <w:szCs w:val="28"/>
        </w:rPr>
      </w:pPr>
    </w:p>
    <w:p w:rsidR="00383AA2" w:rsidRPr="005B16BF" w:rsidRDefault="00383AA2" w:rsidP="00383AA2">
      <w:pPr>
        <w:rPr>
          <w:rFonts w:ascii="Times New Roman" w:hAnsi="Times New Roman"/>
          <w:sz w:val="28"/>
          <w:szCs w:val="28"/>
        </w:rPr>
      </w:pPr>
    </w:p>
    <w:p w:rsidR="009D2448" w:rsidRDefault="009D2448" w:rsidP="00383AA2">
      <w:pPr>
        <w:rPr>
          <w:rFonts w:ascii="Times New Roman" w:hAnsi="Times New Roman"/>
          <w:sz w:val="28"/>
          <w:szCs w:val="28"/>
        </w:rPr>
      </w:pPr>
    </w:p>
    <w:p w:rsidR="00383AA2" w:rsidRPr="005B16BF" w:rsidRDefault="00AF3120" w:rsidP="00383AA2">
      <w:pPr>
        <w:tabs>
          <w:tab w:val="left" w:pos="465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2022</w:t>
      </w:r>
      <w:r w:rsidR="00383AA2">
        <w:rPr>
          <w:rFonts w:ascii="Times New Roman" w:hAnsi="Times New Roman"/>
          <w:b/>
          <w:sz w:val="28"/>
          <w:szCs w:val="28"/>
        </w:rPr>
        <w:t>-202</w:t>
      </w:r>
      <w:r>
        <w:rPr>
          <w:rFonts w:ascii="Times New Roman" w:hAnsi="Times New Roman"/>
          <w:b/>
          <w:sz w:val="28"/>
          <w:szCs w:val="28"/>
        </w:rPr>
        <w:t>3</w:t>
      </w:r>
      <w:r w:rsidR="00383AA2" w:rsidRPr="005B16BF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383AA2" w:rsidRPr="00EA67BF" w:rsidRDefault="00383AA2" w:rsidP="00383AA2">
      <w:pPr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записка.</w:t>
      </w:r>
    </w:p>
    <w:p w:rsidR="00383AA2" w:rsidRPr="00EA67BF" w:rsidRDefault="00383AA2" w:rsidP="00383A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7CF6" w:rsidRPr="008E36E8" w:rsidRDefault="00383AA2" w:rsidP="00E9773C">
      <w:pPr>
        <w:numPr>
          <w:ilvl w:val="0"/>
          <w:numId w:val="4"/>
        </w:numPr>
        <w:shd w:val="clear" w:color="auto" w:fill="FFFFFF" w:themeFill="background1"/>
        <w:tabs>
          <w:tab w:val="clear" w:pos="720"/>
          <w:tab w:val="num" w:pos="786"/>
        </w:tabs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EA67BF">
        <w:rPr>
          <w:rFonts w:ascii="Times New Roman" w:hAnsi="Times New Roman"/>
          <w:sz w:val="24"/>
          <w:szCs w:val="24"/>
        </w:rPr>
        <w:t xml:space="preserve">Рабочая  программа  по   </w:t>
      </w:r>
      <w:r w:rsidRPr="00EA67BF">
        <w:rPr>
          <w:rFonts w:ascii="Times New Roman" w:hAnsi="Times New Roman"/>
          <w:b/>
          <w:sz w:val="24"/>
          <w:szCs w:val="24"/>
        </w:rPr>
        <w:t xml:space="preserve">физике </w:t>
      </w:r>
      <w:r w:rsidRPr="00EA67BF">
        <w:rPr>
          <w:rFonts w:ascii="Times New Roman" w:hAnsi="Times New Roman"/>
          <w:b/>
          <w:i/>
          <w:sz w:val="24"/>
          <w:szCs w:val="24"/>
        </w:rPr>
        <w:t xml:space="preserve"> для </w:t>
      </w:r>
      <w:r>
        <w:rPr>
          <w:rFonts w:ascii="Times New Roman" w:hAnsi="Times New Roman"/>
          <w:b/>
          <w:i/>
          <w:sz w:val="24"/>
          <w:szCs w:val="24"/>
        </w:rPr>
        <w:t xml:space="preserve">9 </w:t>
      </w:r>
      <w:r w:rsidRPr="00EA67BF">
        <w:rPr>
          <w:rFonts w:ascii="Times New Roman" w:hAnsi="Times New Roman"/>
          <w:b/>
          <w:i/>
          <w:sz w:val="24"/>
          <w:szCs w:val="24"/>
        </w:rPr>
        <w:t>класса</w:t>
      </w:r>
      <w:r w:rsidRPr="00EA67BF">
        <w:rPr>
          <w:rFonts w:ascii="Times New Roman" w:hAnsi="Times New Roman"/>
          <w:i/>
          <w:sz w:val="24"/>
          <w:szCs w:val="24"/>
        </w:rPr>
        <w:t xml:space="preserve">    </w:t>
      </w:r>
      <w:r w:rsidRPr="00EA67BF">
        <w:rPr>
          <w:rFonts w:ascii="Times New Roman" w:hAnsi="Times New Roman"/>
          <w:sz w:val="24"/>
          <w:szCs w:val="24"/>
        </w:rPr>
        <w:t>составлена   на основе:</w:t>
      </w:r>
      <w:r w:rsidR="001C7CF6">
        <w:rPr>
          <w:rFonts w:ascii="Times New Roman" w:hAnsi="Times New Roman"/>
          <w:sz w:val="24"/>
          <w:szCs w:val="24"/>
        </w:rPr>
        <w:t xml:space="preserve"> </w:t>
      </w:r>
      <w:r w:rsidR="001C7CF6" w:rsidRPr="008E36E8">
        <w:rPr>
          <w:rFonts w:ascii="Times New Roman" w:hAnsi="Times New Roman" w:cs="Times New Roman"/>
          <w:sz w:val="24"/>
          <w:szCs w:val="24"/>
        </w:rPr>
        <w:t xml:space="preserve">: </w:t>
      </w:r>
      <w:r w:rsidR="001C7CF6" w:rsidRPr="008E36E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авторской программы основного общего образования  по физике 7-9 классы А.В. </w:t>
      </w:r>
      <w:proofErr w:type="spellStart"/>
      <w:r w:rsidR="001C7CF6" w:rsidRPr="008E36E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Перышкина</w:t>
      </w:r>
      <w:proofErr w:type="spellEnd"/>
      <w:proofErr w:type="gramStart"/>
      <w:r w:rsidR="001C7CF6" w:rsidRPr="008E36E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="001C7CF6" w:rsidRPr="008E36E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Н.В. </w:t>
      </w:r>
      <w:proofErr w:type="spellStart"/>
      <w:r w:rsidR="001C7CF6" w:rsidRPr="008E36E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Филонович</w:t>
      </w:r>
      <w:proofErr w:type="spellEnd"/>
      <w:r w:rsidR="001C7CF6" w:rsidRPr="008E36E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Е.М. </w:t>
      </w:r>
      <w:proofErr w:type="spellStart"/>
      <w:r w:rsidR="001C7CF6" w:rsidRPr="008E36E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Гутник</w:t>
      </w:r>
      <w:proofErr w:type="spellEnd"/>
      <w:r w:rsidR="001C7CF6" w:rsidRPr="008E36E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(Физика. 7-9 классы : рабочие программы / сост. Е.Н. Тихонова - 5 -е изд., </w:t>
      </w:r>
      <w:proofErr w:type="spellStart"/>
      <w:r w:rsidR="001C7CF6" w:rsidRPr="008E36E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="001C7CF6" w:rsidRPr="008E36E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. - </w:t>
      </w:r>
      <w:proofErr w:type="gramStart"/>
      <w:r w:rsidR="001C7CF6" w:rsidRPr="008E36E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М.: Дрофа, 2015).</w:t>
      </w:r>
      <w:proofErr w:type="gramEnd"/>
    </w:p>
    <w:p w:rsidR="00E50695" w:rsidRDefault="00E50695" w:rsidP="00E9773C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</w:t>
      </w:r>
      <w:r w:rsidRPr="00582A08">
        <w:rPr>
          <w:rFonts w:ascii="Times New Roman" w:hAnsi="Times New Roman" w:cs="Times New Roman"/>
          <w:sz w:val="24"/>
          <w:szCs w:val="24"/>
        </w:rPr>
        <w:t xml:space="preserve"> (с изменениями </w:t>
      </w:r>
      <w:r>
        <w:rPr>
          <w:rFonts w:ascii="Times New Roman" w:hAnsi="Times New Roman" w:cs="Times New Roman"/>
          <w:sz w:val="24"/>
          <w:szCs w:val="24"/>
        </w:rPr>
        <w:t>и дополнениями)</w:t>
      </w:r>
    </w:p>
    <w:p w:rsidR="00E50695" w:rsidRDefault="00E50695" w:rsidP="00E9773C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МБОУ  </w:t>
      </w:r>
      <w:r w:rsidRPr="00582A0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82A08">
        <w:rPr>
          <w:rFonts w:ascii="Times New Roman" w:eastAsia="Calibri" w:hAnsi="Times New Roman" w:cs="Times New Roman"/>
          <w:sz w:val="24"/>
          <w:szCs w:val="24"/>
        </w:rPr>
        <w:t>Табар-Черкийская</w:t>
      </w:r>
      <w:proofErr w:type="spellEnd"/>
      <w:r w:rsidRPr="00582A08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582A08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Pr="00582A08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rPr>
          <w:rFonts w:ascii="Times New Roman" w:hAnsi="Times New Roman" w:cs="Times New Roman"/>
          <w:sz w:val="24"/>
          <w:szCs w:val="24"/>
        </w:rPr>
        <w:t>ия.</w:t>
      </w:r>
    </w:p>
    <w:p w:rsidR="00E50695" w:rsidRPr="00D91A71" w:rsidRDefault="00E50695" w:rsidP="00E9773C">
      <w:pPr>
        <w:numPr>
          <w:ilvl w:val="0"/>
          <w:numId w:val="4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Табар-Черкийская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D91A71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AF3120">
        <w:rPr>
          <w:rFonts w:ascii="Times New Roman" w:hAnsi="Times New Roman"/>
          <w:sz w:val="24"/>
          <w:szCs w:val="24"/>
        </w:rPr>
        <w:t xml:space="preserve"> Республики Татарстан  на   2022 – 2023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 w:rsidR="00AF3120">
        <w:rPr>
          <w:rFonts w:ascii="Times New Roman" w:hAnsi="Times New Roman"/>
          <w:sz w:val="24"/>
          <w:szCs w:val="24"/>
        </w:rPr>
        <w:t>еского совета, Протокол №1 от 26.08.2022г.; Приказ № 91  от 26.08.</w:t>
      </w:r>
      <w:r w:rsidRPr="00D91A71">
        <w:rPr>
          <w:rFonts w:ascii="Times New Roman" w:hAnsi="Times New Roman"/>
          <w:sz w:val="24"/>
          <w:szCs w:val="24"/>
        </w:rPr>
        <w:t xml:space="preserve"> 202</w:t>
      </w:r>
      <w:r w:rsidR="00AF3120"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E50695" w:rsidRPr="00D91A71" w:rsidRDefault="00E50695" w:rsidP="00E9773C">
      <w:pPr>
        <w:numPr>
          <w:ilvl w:val="0"/>
          <w:numId w:val="4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="00AF3120">
        <w:rPr>
          <w:rFonts w:ascii="Times New Roman" w:hAnsi="Times New Roman"/>
          <w:sz w:val="24"/>
          <w:szCs w:val="24"/>
        </w:rPr>
        <w:t>Таба</w:t>
      </w:r>
      <w:proofErr w:type="gramStart"/>
      <w:r w:rsidR="00AF3120">
        <w:rPr>
          <w:rFonts w:ascii="Times New Roman" w:hAnsi="Times New Roman"/>
          <w:sz w:val="24"/>
          <w:szCs w:val="24"/>
        </w:rPr>
        <w:t>р</w:t>
      </w:r>
      <w:proofErr w:type="spellEnd"/>
      <w:r w:rsidR="00AF3120">
        <w:rPr>
          <w:rFonts w:ascii="Times New Roman" w:hAnsi="Times New Roman"/>
          <w:sz w:val="24"/>
          <w:szCs w:val="24"/>
        </w:rPr>
        <w:t>-</w:t>
      </w:r>
      <w:proofErr w:type="gramEnd"/>
      <w:r w:rsidR="00AF31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F3120">
        <w:rPr>
          <w:rFonts w:ascii="Times New Roman" w:hAnsi="Times New Roman"/>
          <w:sz w:val="24"/>
          <w:szCs w:val="24"/>
        </w:rPr>
        <w:t>Черкийская</w:t>
      </w:r>
      <w:proofErr w:type="spellEnd"/>
      <w:r w:rsidR="00AF3120">
        <w:rPr>
          <w:rFonts w:ascii="Times New Roman" w:hAnsi="Times New Roman"/>
          <w:sz w:val="24"/>
          <w:szCs w:val="24"/>
        </w:rPr>
        <w:t xml:space="preserve"> СОШ» на   2022 – 2023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27</w:t>
      </w:r>
      <w:r w:rsidR="00AF3120">
        <w:rPr>
          <w:rFonts w:ascii="Times New Roman" w:hAnsi="Times New Roman"/>
          <w:sz w:val="24"/>
          <w:szCs w:val="24"/>
        </w:rPr>
        <w:t>.08 2022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E50695" w:rsidRDefault="00E50695" w:rsidP="00E9773C">
      <w:pPr>
        <w:pStyle w:val="a4"/>
        <w:numPr>
          <w:ilvl w:val="0"/>
          <w:numId w:val="4"/>
        </w:numPr>
        <w:spacing w:after="200" w:line="276" w:lineRule="auto"/>
      </w:pPr>
      <w:r w:rsidRPr="00D91A71">
        <w:rPr>
          <w:b/>
        </w:rPr>
        <w:t>Место учебного курса</w:t>
      </w:r>
      <w:r w:rsidRPr="00D91A71">
        <w:t>: по учебному плану МБОУ</w:t>
      </w:r>
      <w:r w:rsidR="001E3AAC">
        <w:t xml:space="preserve"> «</w:t>
      </w:r>
      <w:proofErr w:type="spellStart"/>
      <w:r w:rsidR="001E3AAC">
        <w:t>Таба</w:t>
      </w:r>
      <w:proofErr w:type="gramStart"/>
      <w:r w:rsidR="001E3AAC">
        <w:t>р</w:t>
      </w:r>
      <w:proofErr w:type="spellEnd"/>
      <w:r w:rsidR="001E3AAC">
        <w:t>-</w:t>
      </w:r>
      <w:proofErr w:type="gramEnd"/>
      <w:r w:rsidR="001E3AAC">
        <w:t xml:space="preserve"> </w:t>
      </w:r>
      <w:proofErr w:type="spellStart"/>
      <w:r w:rsidR="001E3AAC">
        <w:t>Черкийская</w:t>
      </w:r>
      <w:proofErr w:type="spellEnd"/>
      <w:r w:rsidR="001E3AAC">
        <w:t xml:space="preserve"> СОШ» на 2022-2023</w:t>
      </w:r>
      <w:r w:rsidRPr="00D91A71">
        <w:t xml:space="preserve"> учебный год на изучение </w:t>
      </w:r>
      <w:r w:rsidRPr="00D91A71">
        <w:rPr>
          <w:i/>
        </w:rPr>
        <w:t>«</w:t>
      </w:r>
      <w:r>
        <w:rPr>
          <w:i/>
        </w:rPr>
        <w:t>физика</w:t>
      </w:r>
      <w:r w:rsidR="009D2448">
        <w:t>»   в  9  классе отводится    3</w:t>
      </w:r>
      <w:r>
        <w:t xml:space="preserve"> часа</w:t>
      </w:r>
      <w:r w:rsidRPr="00D91A71">
        <w:t xml:space="preserve"> в неделю.   Ра</w:t>
      </w:r>
      <w:r>
        <w:t>бочая программа рассчитана на 34</w:t>
      </w:r>
      <w:r w:rsidRPr="00D91A71">
        <w:t xml:space="preserve"> недель.</w:t>
      </w:r>
    </w:p>
    <w:p w:rsidR="00383AA2" w:rsidRPr="00B271DE" w:rsidRDefault="00383AA2" w:rsidP="00383AA2">
      <w:pPr>
        <w:rPr>
          <w:sz w:val="24"/>
          <w:szCs w:val="24"/>
        </w:rPr>
      </w:pPr>
      <w:r w:rsidRPr="00B271DE">
        <w:rPr>
          <w:sz w:val="24"/>
          <w:szCs w:val="24"/>
        </w:rPr>
        <w:t xml:space="preserve"> </w:t>
      </w:r>
    </w:p>
    <w:p w:rsidR="00383AA2" w:rsidRPr="0049246D" w:rsidRDefault="00383AA2" w:rsidP="00383AA2">
      <w:pPr>
        <w:spacing w:after="0"/>
        <w:rPr>
          <w:rFonts w:ascii="Times New Roman" w:eastAsia="Times New Roman" w:hAnsi="Times New Roman"/>
          <w:sz w:val="24"/>
          <w:szCs w:val="24"/>
        </w:rPr>
        <w:sectPr w:rsidR="00383AA2" w:rsidRPr="0049246D" w:rsidSect="00383AA2">
          <w:headerReference w:type="even" r:id="rId9"/>
          <w:headerReference w:type="default" r:id="rId10"/>
          <w:headerReference w:type="first" r:id="rId11"/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383AA2" w:rsidRPr="00CA595C" w:rsidRDefault="00383AA2" w:rsidP="00383AA2">
      <w:pPr>
        <w:numPr>
          <w:ilvl w:val="0"/>
          <w:numId w:val="4"/>
        </w:numPr>
        <w:spacing w:after="0"/>
        <w:jc w:val="center"/>
        <w:rPr>
          <w:rFonts w:ascii="Times New Roman" w:eastAsia="Times-Italic" w:hAnsi="Times New Roman"/>
          <w:b/>
          <w:iCs/>
          <w:sz w:val="24"/>
          <w:szCs w:val="24"/>
        </w:rPr>
      </w:pPr>
      <w:r w:rsidRPr="00CA595C">
        <w:rPr>
          <w:rFonts w:ascii="Times New Roman" w:eastAsia="Times-Italic" w:hAnsi="Times New Roman"/>
          <w:b/>
          <w:iCs/>
          <w:sz w:val="24"/>
          <w:szCs w:val="24"/>
          <w:lang w:val="en-US"/>
        </w:rPr>
        <w:lastRenderedPageBreak/>
        <w:t>2</w:t>
      </w:r>
      <w:r w:rsidRPr="00CA595C">
        <w:rPr>
          <w:rFonts w:ascii="Times New Roman" w:eastAsia="Times-Italic" w:hAnsi="Times New Roman"/>
          <w:b/>
          <w:iCs/>
          <w:sz w:val="24"/>
          <w:szCs w:val="24"/>
        </w:rPr>
        <w:t>. Требования к уровню подготовки.</w:t>
      </w:r>
    </w:p>
    <w:p w:rsidR="008223E5" w:rsidRPr="00923E94" w:rsidRDefault="008223E5" w:rsidP="008223E5">
      <w:pPr>
        <w:pStyle w:val="Default"/>
        <w:jc w:val="both"/>
        <w:rPr>
          <w:color w:val="auto"/>
        </w:rPr>
      </w:pPr>
      <w:r>
        <w:rPr>
          <w:b/>
          <w:sz w:val="28"/>
        </w:rPr>
        <w:tab/>
      </w:r>
      <w:r w:rsidRPr="00923E94">
        <w:rPr>
          <w:b/>
          <w:bCs/>
          <w:color w:val="auto"/>
        </w:rPr>
        <w:t>Личностные результаты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Аргументировано оценивать свои и чужие поступки в однозначных и неоднозначных ситуациях (в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учебных), опираясь на общечеловеческие нравственные ценности.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Осознавать, адекватно выражать и контролировать свои эмоции, понимать эмоциональное состояние других людей.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свои черты характера, интересы, цели, позиции, свой мировоззренческий выбор.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и проявлять себя гражданином России в добрых словах и делах, объяснять взаимные интересы, ценности, обязательства свои и своего общества, страны, добровольно ограничивать себя ради пользы других.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целостность мира и многообразия взглядов на него, вырабатывать свои мировоззренческие позиции.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Вырабатывать </w:t>
      </w:r>
      <w:proofErr w:type="spellStart"/>
      <w:r>
        <w:rPr>
          <w:rFonts w:ascii="Times New Roman" w:hAnsi="Times New Roman"/>
          <w:sz w:val="24"/>
          <w:szCs w:val="24"/>
        </w:rPr>
        <w:t>увожительно</w:t>
      </w:r>
      <w:proofErr w:type="spellEnd"/>
      <w:r>
        <w:rPr>
          <w:rFonts w:ascii="Times New Roman" w:hAnsi="Times New Roman"/>
          <w:sz w:val="24"/>
          <w:szCs w:val="24"/>
        </w:rPr>
        <w:t xml:space="preserve">-доброжелательное отношение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непохожим на себя, идти на взаимные уступки в разных ситуациях.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Осваивать новые социальные роли и правила, учится критически осмысливать их и своё поведение, справляться с агрессивностью, эгоизмом.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Выбирать, как поступить,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в неоднозначных ситуациях, (моральные проблемы) и отвечать за свой выбор.</w:t>
      </w:r>
    </w:p>
    <w:p w:rsidR="008223E5" w:rsidRPr="00923E94" w:rsidRDefault="008223E5" w:rsidP="008223E5">
      <w:pPr>
        <w:jc w:val="both"/>
        <w:rPr>
          <w:rFonts w:ascii="Times New Roman" w:hAnsi="Times New Roman"/>
          <w:sz w:val="24"/>
          <w:szCs w:val="24"/>
        </w:rPr>
      </w:pPr>
    </w:p>
    <w:p w:rsidR="008223E5" w:rsidRPr="00923E94" w:rsidRDefault="008223E5" w:rsidP="008223E5">
      <w:pPr>
        <w:pStyle w:val="Default"/>
        <w:jc w:val="both"/>
        <w:rPr>
          <w:color w:val="auto"/>
        </w:rPr>
      </w:pPr>
      <w:proofErr w:type="spellStart"/>
      <w:r w:rsidRPr="00923E94">
        <w:rPr>
          <w:b/>
          <w:bCs/>
          <w:color w:val="auto"/>
        </w:rPr>
        <w:t>Метапредметные</w:t>
      </w:r>
      <w:proofErr w:type="spellEnd"/>
      <w:r w:rsidRPr="00923E94">
        <w:rPr>
          <w:b/>
          <w:bCs/>
          <w:color w:val="auto"/>
        </w:rPr>
        <w:t xml:space="preserve"> результаты </w:t>
      </w:r>
    </w:p>
    <w:p w:rsidR="008223E5" w:rsidRPr="005076A7" w:rsidRDefault="008223E5" w:rsidP="008223E5">
      <w:pPr>
        <w:pStyle w:val="Default"/>
        <w:jc w:val="both"/>
        <w:rPr>
          <w:color w:val="auto"/>
        </w:rPr>
      </w:pPr>
      <w:proofErr w:type="spellStart"/>
      <w:r w:rsidRPr="005076A7">
        <w:rPr>
          <w:bCs/>
          <w:color w:val="auto"/>
        </w:rPr>
        <w:t>Позновательные</w:t>
      </w:r>
      <w:proofErr w:type="spellEnd"/>
      <w:r w:rsidRPr="005076A7">
        <w:rPr>
          <w:bCs/>
          <w:color w:val="auto"/>
        </w:rPr>
        <w:t>: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Находить (в учебниках и др. источниках,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используя ИКТ) достоверную информацию, необходимую для решения учебных задач и жизненных задач.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Владеть смысловым чтением – самостоятельно вычитывать </w:t>
      </w:r>
      <w:proofErr w:type="spellStart"/>
      <w:r>
        <w:rPr>
          <w:rFonts w:ascii="Times New Roman" w:hAnsi="Times New Roman"/>
          <w:sz w:val="24"/>
          <w:szCs w:val="24"/>
        </w:rPr>
        <w:t>фактуальную</w:t>
      </w:r>
      <w:proofErr w:type="spellEnd"/>
      <w:r>
        <w:rPr>
          <w:rFonts w:ascii="Times New Roman" w:hAnsi="Times New Roman"/>
          <w:sz w:val="24"/>
          <w:szCs w:val="24"/>
        </w:rPr>
        <w:t xml:space="preserve">, подтекстовую, концептуальную информацию и использовать разные виды чтения (в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просмотровое, ознакомительное изучающее).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Анализировать (в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выделять главное, разделять на части) и обобщать, доказывать, делать выводы, определять понятия, строить </w:t>
      </w:r>
      <w:proofErr w:type="gramStart"/>
      <w:r>
        <w:rPr>
          <w:rFonts w:ascii="Times New Roman" w:hAnsi="Times New Roman"/>
          <w:sz w:val="24"/>
          <w:szCs w:val="24"/>
        </w:rPr>
        <w:t>логические и обоснованные рассуждения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на простом и сложном уровне.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Классифицировать (группировать, устанавливать иерархию) по заданным  или самостоятельно выбранным основаниям.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Сравнивать объекты по заданным или самостоятельно выбранным критериям.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причинно-следственные связи – на простом и сложном уровне.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аналогии (создавать модели объектов) для понимания закономерностей, использовать их в решении задач.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Представлять информацию в разных формах (рисунок, текст, таблица, план, схема, тезисы)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используя ИКТ.</w:t>
      </w:r>
      <w:proofErr w:type="gramEnd"/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Регулятивные: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Определять цель, проблему в учебной и жизненно-практической деятельности (в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в </w:t>
      </w:r>
      <w:proofErr w:type="spellStart"/>
      <w:r>
        <w:rPr>
          <w:rFonts w:ascii="Times New Roman" w:hAnsi="Times New Roman"/>
          <w:sz w:val="24"/>
          <w:szCs w:val="24"/>
        </w:rPr>
        <w:t>соих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проектах).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Выдвигать версии, выбирать средства достижения цели в группе и индивидуально.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Планировать деятельность в учебной и жизненной ситуации</w:t>
      </w:r>
      <w:r w:rsidRPr="007128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используя ИКТ.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Работать по плану, сверяясь с целью, находить и исправлять ошибки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самостоятельно, используя ИКТ.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степень и способы достижения цели в учебных и жизненных ситуациях, самостоятельно исправлять ошибки.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Коммуникативные: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Излагать своё мнение (в монологе,  диалоге, </w:t>
      </w:r>
      <w:proofErr w:type="spellStart"/>
      <w:r>
        <w:rPr>
          <w:rFonts w:ascii="Times New Roman" w:hAnsi="Times New Roman"/>
          <w:sz w:val="24"/>
          <w:szCs w:val="24"/>
        </w:rPr>
        <w:t>полилоге</w:t>
      </w:r>
      <w:proofErr w:type="spellEnd"/>
      <w:r>
        <w:rPr>
          <w:rFonts w:ascii="Times New Roman" w:hAnsi="Times New Roman"/>
          <w:sz w:val="24"/>
          <w:szCs w:val="24"/>
        </w:rPr>
        <w:t>), аргументируя его, подтверждая фактами, выдвигая контраргументы в дискуссии.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позицию другого, выраженную в явном и неявном </w:t>
      </w:r>
      <w:proofErr w:type="gramStart"/>
      <w:r>
        <w:rPr>
          <w:rFonts w:ascii="Times New Roman" w:hAnsi="Times New Roman"/>
          <w:sz w:val="24"/>
          <w:szCs w:val="24"/>
        </w:rPr>
        <w:t>виде</w:t>
      </w:r>
      <w:proofErr w:type="gramEnd"/>
      <w:r>
        <w:rPr>
          <w:rFonts w:ascii="Times New Roman" w:hAnsi="Times New Roman"/>
          <w:sz w:val="24"/>
          <w:szCs w:val="24"/>
        </w:rPr>
        <w:t xml:space="preserve"> (в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вести диалог с автором текста).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Различать в речи другого мнения, доказательства, факты; гипотезы, аксиомы, догматы, теории.</w:t>
      </w:r>
      <w:proofErr w:type="gramEnd"/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Корректировать своё мнение под воздействием контраргументов, достойно признавать его ошибочность.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устные и посменные тексты для решения разных задач общения - с помощью и самостоятельно.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Осознано использовать речевые средства в соответствии с ситуацией общения и коммуникативной задачей.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работу в паре, в группе (самостоятельно определять цели, роли, задавать вопросы, вырабатывать решения).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Преодолевать конфликты – договариваться с людьми, уметь взглянуть на ситуацию с позиции </w:t>
      </w:r>
      <w:proofErr w:type="gramStart"/>
      <w:r>
        <w:rPr>
          <w:rFonts w:ascii="Times New Roman" w:hAnsi="Times New Roman"/>
          <w:sz w:val="24"/>
          <w:szCs w:val="24"/>
        </w:rPr>
        <w:t>другого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8223E5" w:rsidRDefault="008223E5" w:rsidP="00822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ИКТ как инструмент для достижения своих целей. </w:t>
      </w:r>
    </w:p>
    <w:p w:rsidR="008223E5" w:rsidRDefault="008223E5" w:rsidP="008223E5">
      <w:pPr>
        <w:pStyle w:val="Default"/>
        <w:rPr>
          <w:color w:val="auto"/>
          <w:sz w:val="23"/>
          <w:szCs w:val="23"/>
        </w:rPr>
      </w:pPr>
    </w:p>
    <w:p w:rsidR="008223E5" w:rsidRDefault="008223E5" w:rsidP="008223E5">
      <w:pPr>
        <w:pStyle w:val="Default"/>
        <w:jc w:val="both"/>
        <w:rPr>
          <w:b/>
          <w:bCs/>
          <w:color w:val="auto"/>
        </w:rPr>
      </w:pPr>
      <w:r w:rsidRPr="000C3D3A">
        <w:rPr>
          <w:b/>
          <w:bCs/>
          <w:color w:val="auto"/>
        </w:rPr>
        <w:t xml:space="preserve">Предметные результаты </w:t>
      </w:r>
    </w:p>
    <w:p w:rsidR="008223E5" w:rsidRDefault="008223E5" w:rsidP="008223E5">
      <w:pPr>
        <w:pStyle w:val="Default"/>
        <w:jc w:val="both"/>
        <w:rPr>
          <w:b/>
          <w:bCs/>
          <w:color w:val="auto"/>
        </w:rPr>
      </w:pP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b/>
          <w:bCs/>
          <w:color w:val="000000"/>
        </w:rPr>
        <w:t>Девятиклассник научится: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соблюдать правила безопасности и охраны труда при работе с учебным и лабораторным оборудованием;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понимать роль эксперимента в получении научной информации;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понимать принципы действия машин, приборов и технических устройств, условия их безопасного использования в повседневной жизни;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использовать при выполнении учебных задач научно-популярную литературу о физических явлениях, справочные материалы, ресурсы Интернет.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 xml:space="preserve">·      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</w:t>
      </w:r>
      <w:r w:rsidRPr="005229C3">
        <w:rPr>
          <w:color w:val="000000"/>
        </w:rPr>
        <w:lastRenderedPageBreak/>
        <w:t>равномерное и равноускоренное прямолинейное движение, относительность механического движения, свободное падение тел, равномерное движение по окружности, реактивное движение, колебательное движение, резонанс, волновое движение (звук);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proofErr w:type="gramStart"/>
      <w:r w:rsidRPr="005229C3">
        <w:rPr>
          <w:color w:val="000000"/>
        </w:rPr>
        <w:t>·      описывать изученные свойства тел и механические явления, используя физические величины: путь, перемещение, скорость, ускорение, период обращения, амплитуда, период и частота колебаний, длина волны и скорость ее распространения;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  <w:proofErr w:type="gramEnd"/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анализировать свойства тел, механические явления и процессы, используя физические законы: закон сохранения энергии, закон всемирного тяготения, принцип суперпозиции сил (нахождение равнодействующей силы), I, II и III законы Ньютона, закон сохранения импульса, при этом различать словесную формулировку закона и его математическое выражение;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различать основные признаки изученных физических моделей: материальная точка, инерциальная система отсчета;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proofErr w:type="gramStart"/>
      <w:r w:rsidRPr="005229C3">
        <w:rPr>
          <w:color w:val="000000"/>
        </w:rPr>
        <w:t xml:space="preserve">·      решать задачи, используя физические законы (закон сохранения энергии, закон всемирного тяготения, принцип суперпозиции сил, I, II и III законы Ньютона, закон сохранения импульса,) и формулы, связывающие физические величины (путь, скорость, ускорение, импульс </w:t>
      </w:r>
      <w:proofErr w:type="spellStart"/>
      <w:r w:rsidRPr="005229C3">
        <w:rPr>
          <w:color w:val="000000"/>
        </w:rPr>
        <w:t>теласила</w:t>
      </w:r>
      <w:proofErr w:type="spellEnd"/>
      <w:r w:rsidRPr="005229C3">
        <w:rPr>
          <w:color w:val="000000"/>
        </w:rPr>
        <w:t xml:space="preserve"> трения скольжения, коэффициент трения, амплитуда, период и частота колебаний, длина волны и скорость ее распространения): на основе анализа условия задачи записывать краткое условие, выделять физические величины, законы</w:t>
      </w:r>
      <w:proofErr w:type="gramEnd"/>
      <w:r w:rsidRPr="005229C3">
        <w:rPr>
          <w:color w:val="000000"/>
        </w:rPr>
        <w:t xml:space="preserve"> и формулы, необходимые для ее решения, проводить расчеты и оценивать реальность полученного значения физической величины.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описывать изученные свойства тел и тепловые явления, используя физические величины: внутренняя энергия, температура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анализировать свойства тел, тепловые явления и процессы, используя основные положения атомно-молекулярного учения о строении вещества и закон сохранения энергии;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различать основные признаки изученных физических моделей строения газов, жидкостей и твердых тел;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приводить примеры практического использования физических знаний о тепловых явлениях;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 xml:space="preserve">·      решать задачи, используя закон сохранения энергии в тепловых процессах и формулы, связывающие физические величины 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распознавать электромагнитные явления и объяснять на основе имеющихся знаний основные свойства или условия протекания этих явлений: электромагнитная индукция, действие магнитного поля на проводник с током и на движущуюся заряженную частицу, действие электрического поля на заряженную частицу, электромагнитные волны.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 (источник тока, ключ, резистор, реостат, лампочка, амперметр, вольтметр).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lastRenderedPageBreak/>
        <w:t xml:space="preserve">·      описывать изученные свойства тел и электромагнитные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электрического поля, мощность тока, скорость электромагнитных волн, длина волны и частота света; при </w:t>
      </w:r>
      <w:proofErr w:type="gramStart"/>
      <w:r w:rsidRPr="005229C3">
        <w:rPr>
          <w:color w:val="000000"/>
        </w:rPr>
        <w:t>описании</w:t>
      </w:r>
      <w:proofErr w:type="gramEnd"/>
      <w:r w:rsidRPr="005229C3">
        <w:rPr>
          <w:color w:val="000000"/>
        </w:rPr>
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анализировать свойства тел, электромагнитные явления и процессы, используя физические законы: закон сохранения электрического заряда, закон Ома для участка цепи; при этом различать словесную формулировку закона и его математическое выражение.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приводить примеры практического использования физических знаний об электромагнитных явлениях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proofErr w:type="gramStart"/>
      <w:r w:rsidRPr="005229C3">
        <w:rPr>
          <w:color w:val="000000"/>
        </w:rPr>
        <w:t>·      решать задачи, используя физические законы (закон Ома для участка цепи, закон Джоуля-Ленца,) 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электрического поля, мощность тока, скорость электромагнитных волн, длина волны и частота света, формулы расчета электрического сопротивления при последовательном и параллельном соединении проводников): на основе анализа условия задачи записывать краткое условие, выделять физические величины</w:t>
      </w:r>
      <w:proofErr w:type="gramEnd"/>
      <w:r w:rsidRPr="005229C3">
        <w:rPr>
          <w:color w:val="000000"/>
        </w:rPr>
        <w:t>, законы и формулы, необходимые для ее решения, проводить расчеты и оценивать реальность полученного значения физической величины.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 xml:space="preserve">·      распознавать квантовые явления и объяснять на основе имеющихся знаний основные свойства или условия протекания этих явлений: естественная и искусственная радиоактивность, α-, β- и </w:t>
      </w:r>
      <w:proofErr w:type="gramStart"/>
      <w:r w:rsidRPr="005229C3">
        <w:rPr>
          <w:color w:val="000000"/>
        </w:rPr>
        <w:t>γ-</w:t>
      </w:r>
      <w:proofErr w:type="gramEnd"/>
      <w:r w:rsidRPr="005229C3">
        <w:rPr>
          <w:color w:val="000000"/>
        </w:rPr>
        <w:t>излучения, возникновение линейчатого спектра излучения атома;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описывать изученные квантовые явления, используя физические величины: массовое число, зарядовое число, период полураспада, энергия фотонов; при описании правильно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величинами, вычислять значение физической величины;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анализировать квантовые явления, используя физические законы и постулаты: закон сохранения энергии, закон сохранения электрического заряда, закон сохранения массового числа, закономерности излучения и поглощения света атомом, при этом различать словесную формулировку закона и его математическое выражение;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различать основные признаки планетарной модели атома, нуклонной модели атомного ядра;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приводить примеры проявления в природе и практического использования радиоактивности, ядерных и термоядерных реакций, спектрального анализа.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указывать названия планет Солнечной системы; различать основные признаки суточного вращения звездного неба, движения Луны, Солнца и планет относительно звезд;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понимать различия между гелиоцентрической и геоцентрической системами мира;</w:t>
      </w:r>
    </w:p>
    <w:p w:rsidR="008223E5" w:rsidRPr="005229C3" w:rsidRDefault="008223E5" w:rsidP="008223E5">
      <w:pPr>
        <w:rPr>
          <w:rFonts w:ascii="Times New Roman" w:hAnsi="Times New Roman"/>
          <w:sz w:val="24"/>
          <w:szCs w:val="24"/>
        </w:rPr>
      </w:pPr>
    </w:p>
    <w:p w:rsidR="008223E5" w:rsidRPr="005229C3" w:rsidRDefault="008223E5" w:rsidP="008223E5">
      <w:pPr>
        <w:rPr>
          <w:rFonts w:ascii="Times New Roman" w:hAnsi="Times New Roman"/>
          <w:sz w:val="24"/>
          <w:szCs w:val="24"/>
        </w:rPr>
      </w:pPr>
    </w:p>
    <w:p w:rsidR="008223E5" w:rsidRPr="005229C3" w:rsidRDefault="008223E5" w:rsidP="008223E5">
      <w:pPr>
        <w:rPr>
          <w:rFonts w:ascii="Times New Roman" w:hAnsi="Times New Roman"/>
          <w:sz w:val="24"/>
          <w:szCs w:val="24"/>
        </w:rPr>
      </w:pP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b/>
          <w:bCs/>
          <w:color w:val="000000"/>
        </w:rPr>
        <w:t>Девятиклассник получит возможность научиться: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осознавать ценность научных исследований, роль физики в расширении представлений об окружающем мире и ее вклад в улучшение качества жизни;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сравнивать точность измерения физических величин по величине их относительной погрешности при проведении прямых измерений;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proofErr w:type="gramStart"/>
      <w:r w:rsidRPr="005229C3">
        <w:rPr>
          <w:color w:val="000000"/>
        </w:rPr>
        <w:t>·      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физических знаний о механических явлениях и физических законах; примеры использования возобновляемых источников энергии; экологических последствий исследования космического пространств;</w:t>
      </w:r>
      <w:proofErr w:type="gramEnd"/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 xml:space="preserve">·      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всемирного тяготения) 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находить адекватную предложенной задаче физическую модель, разрешать проблему как на основе имеющихся знаний по механике с использованием математического аппарата, так и при помощи методов оценки.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 xml:space="preserve">·      использовать знания </w:t>
      </w:r>
      <w:proofErr w:type="gramStart"/>
      <w:r w:rsidRPr="005229C3">
        <w:rPr>
          <w:color w:val="000000"/>
        </w:rPr>
        <w:t>о тепловых явлениях в повседневной жизни для обеспечения безопасности при обращении с приборами</w:t>
      </w:r>
      <w:proofErr w:type="gramEnd"/>
      <w:r w:rsidRPr="005229C3">
        <w:rPr>
          <w:color w:val="000000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сгорания, тепловых и гидроэлектростанций;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:rsidR="008223E5" w:rsidRPr="005229C3" w:rsidRDefault="008223E5" w:rsidP="008223E5">
      <w:pPr>
        <w:rPr>
          <w:rFonts w:ascii="Times New Roman" w:hAnsi="Times New Roman"/>
          <w:sz w:val="24"/>
          <w:szCs w:val="24"/>
        </w:rPr>
      </w:pPr>
      <w:r w:rsidRPr="005229C3">
        <w:rPr>
          <w:rFonts w:ascii="Times New Roman" w:hAnsi="Times New Roman"/>
          <w:color w:val="000000"/>
          <w:sz w:val="24"/>
          <w:szCs w:val="24"/>
        </w:rPr>
        <w:lastRenderedPageBreak/>
        <w:t>·      находить адекватную предложенной задаче физическую модель, разрешать проблему как на основе имеющихся знаний о тепловых явлениях с использованием математического аппарата, так и при помощи методов оценки.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 xml:space="preserve">·      использовать знания </w:t>
      </w:r>
      <w:proofErr w:type="gramStart"/>
      <w:r w:rsidRPr="005229C3">
        <w:rPr>
          <w:color w:val="000000"/>
        </w:rPr>
        <w:t>об электромагнитных явлениях в повседневной жизни для обеспечения безопасности при обращении с приборами</w:t>
      </w:r>
      <w:proofErr w:type="gramEnd"/>
      <w:r w:rsidRPr="005229C3">
        <w:rPr>
          <w:color w:val="000000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 xml:space="preserve">·      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</w:t>
      </w:r>
      <w:proofErr w:type="gramStart"/>
      <w:r w:rsidRPr="005229C3">
        <w:rPr>
          <w:color w:val="000000"/>
        </w:rPr>
        <w:t>Джоуля-Ленца</w:t>
      </w:r>
      <w:proofErr w:type="gramEnd"/>
      <w:r w:rsidRPr="005229C3">
        <w:rPr>
          <w:color w:val="000000"/>
        </w:rPr>
        <w:t xml:space="preserve"> и др.);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использовать полученные знания в повседневной жизни при обращении с приборами и техническими устройствами (счетчик ионизирующих частиц, дозиметр), для сохранения здоровья и соблюдения норм экологического поведения в окружающей среде;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соотносить энергию связи атомных ядер с дефектом массы;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приводить примеры влияния радиоактивных излучений на живые организмы; понимать принцип действия дозиметра и различать условия его использования;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понимать экологические проблемы, возникающие при использовании атомных электростанций, и пути решения этих проблем, перспективы использования управляемого термоядерного синтеза.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указывать общие свойства и отличия планет земной группы и планет-гигантов; малых тел Солнечной системы и больших планет; пользоваться картой звездного неба при наблюдениях звездного неба;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различать основные характеристики звезд (размер, цвет, температура) соотносить цвет звезды с ее температурой;</w:t>
      </w:r>
    </w:p>
    <w:p w:rsidR="008223E5" w:rsidRPr="005229C3" w:rsidRDefault="008223E5" w:rsidP="008223E5">
      <w:pPr>
        <w:pStyle w:val="af2"/>
        <w:shd w:val="clear" w:color="auto" w:fill="FFFFFF"/>
        <w:rPr>
          <w:color w:val="000000"/>
        </w:rPr>
      </w:pPr>
      <w:r w:rsidRPr="005229C3">
        <w:rPr>
          <w:color w:val="000000"/>
        </w:rPr>
        <w:t>·      различать гипотезы о происхождении Солнечной системы.</w:t>
      </w:r>
    </w:p>
    <w:p w:rsidR="004E6908" w:rsidRPr="008F52BB" w:rsidRDefault="00152237" w:rsidP="00C0080A">
      <w:pPr>
        <w:tabs>
          <w:tab w:val="left" w:pos="4455"/>
          <w:tab w:val="center" w:pos="5102"/>
        </w:tabs>
        <w:autoSpaceDE w:val="0"/>
        <w:autoSpaceDN w:val="0"/>
        <w:adjustRightInd w:val="0"/>
        <w:spacing w:before="210" w:after="105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8"/>
        </w:rPr>
        <w:t xml:space="preserve">   </w:t>
      </w:r>
      <w:r w:rsidR="004E6908" w:rsidRPr="008F52BB">
        <w:rPr>
          <w:rFonts w:ascii="Times New Roman" w:hAnsi="Times New Roman" w:cs="Times New Roman"/>
          <w:b/>
          <w:sz w:val="24"/>
          <w:szCs w:val="24"/>
        </w:rPr>
        <w:t>Предметные результаты изучения предметной области "физика" должны отражать:</w:t>
      </w:r>
    </w:p>
    <w:p w:rsidR="004E6908" w:rsidRPr="00D7279E" w:rsidRDefault="004E6908" w:rsidP="004E6908">
      <w:pPr>
        <w:pStyle w:val="a9"/>
        <w:rPr>
          <w:rFonts w:ascii="Times New Roman" w:hAnsi="Times New Roman"/>
          <w:sz w:val="24"/>
          <w:szCs w:val="24"/>
        </w:rPr>
      </w:pPr>
      <w:bookmarkStart w:id="0" w:name="sub_21511"/>
      <w:r w:rsidRPr="00D7279E">
        <w:rPr>
          <w:rFonts w:ascii="Times New Roman" w:hAnsi="Times New Roman"/>
          <w:sz w:val="24"/>
          <w:szCs w:val="24"/>
        </w:rPr>
        <w:t>1) 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 научного мировоззрения как результата изучения основ строения материи и фундаментальных законов физики;</w:t>
      </w:r>
    </w:p>
    <w:p w:rsidR="004E6908" w:rsidRPr="00D7279E" w:rsidRDefault="004E6908" w:rsidP="004E6908">
      <w:pPr>
        <w:pStyle w:val="a9"/>
        <w:rPr>
          <w:rFonts w:ascii="Times New Roman" w:hAnsi="Times New Roman"/>
          <w:sz w:val="24"/>
          <w:szCs w:val="24"/>
        </w:rPr>
      </w:pPr>
      <w:bookmarkStart w:id="1" w:name="sub_21512"/>
      <w:bookmarkEnd w:id="0"/>
      <w:r w:rsidRPr="00D7279E">
        <w:rPr>
          <w:rFonts w:ascii="Times New Roman" w:hAnsi="Times New Roman"/>
          <w:sz w:val="24"/>
          <w:szCs w:val="24"/>
        </w:rPr>
        <w:t>2) 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</w:t>
      </w:r>
      <w:r w:rsidRPr="00D7279E">
        <w:rPr>
          <w:rFonts w:ascii="Times New Roman" w:hAnsi="Times New Roman"/>
          <w:sz w:val="24"/>
          <w:szCs w:val="24"/>
        </w:rPr>
        <w:lastRenderedPageBreak/>
        <w:t>молекулярного учения о строении вещества, элементов электродинамики и квантовой физики; овладение понятийным аппаратом и символическим языком физики;</w:t>
      </w:r>
    </w:p>
    <w:p w:rsidR="004E6908" w:rsidRPr="00D7279E" w:rsidRDefault="004E6908" w:rsidP="004E6908">
      <w:pPr>
        <w:pStyle w:val="a9"/>
        <w:rPr>
          <w:rFonts w:ascii="Times New Roman" w:hAnsi="Times New Roman"/>
          <w:sz w:val="24"/>
          <w:szCs w:val="24"/>
        </w:rPr>
      </w:pPr>
      <w:bookmarkStart w:id="2" w:name="sub_21513"/>
      <w:bookmarkEnd w:id="1"/>
      <w:r w:rsidRPr="00D7279E">
        <w:rPr>
          <w:rFonts w:ascii="Times New Roman" w:hAnsi="Times New Roman"/>
          <w:sz w:val="24"/>
          <w:szCs w:val="24"/>
        </w:rPr>
        <w:t>3) 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</w:t>
      </w:r>
    </w:p>
    <w:p w:rsidR="004E6908" w:rsidRPr="00D7279E" w:rsidRDefault="004E6908" w:rsidP="004E6908">
      <w:pPr>
        <w:pStyle w:val="a9"/>
        <w:rPr>
          <w:rFonts w:ascii="Times New Roman" w:hAnsi="Times New Roman"/>
          <w:sz w:val="24"/>
          <w:szCs w:val="24"/>
        </w:rPr>
      </w:pPr>
      <w:bookmarkStart w:id="3" w:name="sub_21514"/>
      <w:bookmarkEnd w:id="2"/>
      <w:r w:rsidRPr="00D7279E">
        <w:rPr>
          <w:rFonts w:ascii="Times New Roman" w:hAnsi="Times New Roman"/>
          <w:sz w:val="24"/>
          <w:szCs w:val="24"/>
        </w:rPr>
        <w:t>4) 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</w:t>
      </w:r>
    </w:p>
    <w:p w:rsidR="004E6908" w:rsidRPr="00D7279E" w:rsidRDefault="004E6908" w:rsidP="004E6908">
      <w:pPr>
        <w:pStyle w:val="a9"/>
        <w:rPr>
          <w:rFonts w:ascii="Times New Roman" w:hAnsi="Times New Roman"/>
          <w:sz w:val="24"/>
          <w:szCs w:val="24"/>
        </w:rPr>
      </w:pPr>
      <w:bookmarkStart w:id="4" w:name="sub_21515"/>
      <w:bookmarkEnd w:id="3"/>
      <w:r w:rsidRPr="00D7279E">
        <w:rPr>
          <w:rFonts w:ascii="Times New Roman" w:hAnsi="Times New Roman"/>
          <w:sz w:val="24"/>
          <w:szCs w:val="24"/>
        </w:rPr>
        <w:t>5) осознание необходимости применения достижений физики и технологий для рационального природопользования;</w:t>
      </w:r>
    </w:p>
    <w:p w:rsidR="004E6908" w:rsidRPr="00D7279E" w:rsidRDefault="004E6908" w:rsidP="004E6908">
      <w:pPr>
        <w:pStyle w:val="a9"/>
        <w:rPr>
          <w:rFonts w:ascii="Times New Roman" w:hAnsi="Times New Roman"/>
          <w:sz w:val="24"/>
          <w:szCs w:val="24"/>
        </w:rPr>
      </w:pPr>
      <w:bookmarkStart w:id="5" w:name="sub_21516"/>
      <w:bookmarkEnd w:id="4"/>
      <w:r w:rsidRPr="00D7279E">
        <w:rPr>
          <w:rFonts w:ascii="Times New Roman" w:hAnsi="Times New Roman"/>
          <w:sz w:val="24"/>
          <w:szCs w:val="24"/>
        </w:rPr>
        <w:t>6) 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 окружающую среду и организм человека;</w:t>
      </w:r>
    </w:p>
    <w:p w:rsidR="004E6908" w:rsidRPr="00D7279E" w:rsidRDefault="004E6908" w:rsidP="004E6908">
      <w:pPr>
        <w:pStyle w:val="a9"/>
        <w:rPr>
          <w:rFonts w:ascii="Times New Roman" w:hAnsi="Times New Roman"/>
          <w:sz w:val="24"/>
          <w:szCs w:val="24"/>
        </w:rPr>
      </w:pPr>
      <w:bookmarkStart w:id="6" w:name="sub_21517"/>
      <w:bookmarkEnd w:id="5"/>
      <w:r w:rsidRPr="00D7279E">
        <w:rPr>
          <w:rFonts w:ascii="Times New Roman" w:hAnsi="Times New Roman"/>
          <w:sz w:val="24"/>
          <w:szCs w:val="24"/>
        </w:rPr>
        <w:t>7) 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</w:t>
      </w:r>
    </w:p>
    <w:p w:rsidR="004E6908" w:rsidRPr="00D7279E" w:rsidRDefault="004E6908" w:rsidP="004E6908">
      <w:pPr>
        <w:pStyle w:val="a9"/>
        <w:rPr>
          <w:rFonts w:ascii="Times New Roman" w:hAnsi="Times New Roman"/>
          <w:sz w:val="24"/>
          <w:szCs w:val="24"/>
        </w:rPr>
      </w:pPr>
      <w:bookmarkStart w:id="7" w:name="sub_21518"/>
      <w:bookmarkEnd w:id="6"/>
      <w:r w:rsidRPr="00D7279E">
        <w:rPr>
          <w:rFonts w:ascii="Times New Roman" w:hAnsi="Times New Roman"/>
          <w:sz w:val="24"/>
          <w:szCs w:val="24"/>
        </w:rPr>
        <w:t>8) 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механизмов;</w:t>
      </w:r>
    </w:p>
    <w:p w:rsidR="004E6908" w:rsidRDefault="004E6908" w:rsidP="004E6908">
      <w:bookmarkStart w:id="8" w:name="sub_21519"/>
      <w:bookmarkEnd w:id="7"/>
      <w:r>
        <w:t xml:space="preserve"> </w:t>
      </w:r>
      <w:bookmarkStart w:id="9" w:name="sub_215111"/>
      <w:bookmarkEnd w:id="8"/>
    </w:p>
    <w:bookmarkEnd w:id="9"/>
    <w:p w:rsidR="00152237" w:rsidRPr="00D03B7A" w:rsidRDefault="00152237" w:rsidP="00383AA2">
      <w:pPr>
        <w:pStyle w:val="a4"/>
        <w:tabs>
          <w:tab w:val="left" w:pos="5964"/>
        </w:tabs>
        <w:ind w:left="3220"/>
      </w:pPr>
      <w:r>
        <w:rPr>
          <w:b/>
          <w:sz w:val="28"/>
        </w:rPr>
        <w:t xml:space="preserve">    </w:t>
      </w:r>
    </w:p>
    <w:p w:rsidR="00152237" w:rsidRDefault="00152237" w:rsidP="00152237">
      <w:pPr>
        <w:pStyle w:val="ParagraphStyle"/>
        <w:ind w:left="567"/>
        <w:jc w:val="center"/>
        <w:rPr>
          <w:rFonts w:ascii="Times New Roman" w:hAnsi="Times New Roman" w:cs="Times New Roman"/>
          <w:b/>
          <w:bCs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2136"/>
        <w:gridCol w:w="3303"/>
        <w:gridCol w:w="3995"/>
      </w:tblGrid>
      <w:tr w:rsidR="00B12000" w:rsidRPr="00B73536" w:rsidTr="003F404C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00" w:rsidRPr="00B73536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00" w:rsidRPr="00B73536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00" w:rsidRPr="00B73536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>Обучаемый научится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00" w:rsidRPr="00B73536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>Обучаемый</w:t>
            </w:r>
            <w:proofErr w:type="gramEnd"/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 xml:space="preserve"> получит возможность научиться</w:t>
            </w:r>
          </w:p>
        </w:tc>
      </w:tr>
      <w:tr w:rsidR="00B12000" w:rsidRPr="00B73536" w:rsidTr="003F404C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00" w:rsidRPr="00B73536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00" w:rsidRPr="00B73536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Механические явления</w:t>
            </w:r>
          </w:p>
          <w:p w:rsidR="00522C37" w:rsidRPr="005A7C5E" w:rsidRDefault="00522C37" w:rsidP="00522C37">
            <w:pPr>
              <w:pStyle w:val="dash041e0431044b0447043d044b0439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t>З</w:t>
            </w:r>
            <w:r w:rsidRPr="00522C37">
              <w:t>аконы взаимодействия и движения тел</w:t>
            </w:r>
          </w:p>
          <w:p w:rsidR="00B12000" w:rsidRPr="00522C37" w:rsidRDefault="00522C37" w:rsidP="00522C37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522C37">
              <w:rPr>
                <w:rFonts w:ascii="Times New Roman" w:eastAsia="Times New Roman" w:hAnsi="Times New Roman"/>
                <w:sz w:val="24"/>
                <w:szCs w:val="24"/>
              </w:rPr>
              <w:t>еханические колебания и волны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Звук</w:t>
            </w:r>
          </w:p>
          <w:p w:rsidR="00B12000" w:rsidRPr="00B73536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равномерное и равноускоренное прямолинейное движение, относительность механического движения, свободное падение тел, равномерное движение по окружности, взаимодействие тел, реактивное движение, колебательное движение, резонанс, волновое движение (звук);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описывать изученные свойства тел и механические явления, используя физические величины: путь, перемещение, скорость, ускорение, период обращения, масса тела, сила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(сила тяжести, сила упругости, сила трения), импульс тела, кинетическая энергия, потенциальная энергия, механическая работа, сила трения, амплитуда, период и частота колебаний, длина волны и скорость ее распространения;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анализировать свойства тел, механические явления и процессы, используя физические законы: закон сохранения энергии, закон всемирного тяготения, принцип суперпозиции сил, I, II и III законы Ньютона, закон сохранения импульса, закон; при этом различать словесную формулировку закона и его математическое выражение; 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различать основные признаки изученных физических моделей: материальная точка, инерциальная система отсчета;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решать задачи, используя физические законы (закон сохранения энергии, закон всемирного тяготения, принцип суперпозиции сил, I, II и III законы Ньютона, закон сохранения импульса, закон Гука, закон Паскаля, закон Архимеда) и формулы, связывающие физические величины (путь, скорость, ускорение, масса тела, сила,  импульс тела, кинетическая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энергия, потенциальная энергия, механическая работа,  сила трения скольжения, коэффициент трения, амплитуда, период и частота колебаний, длина волны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 и скорость ее распространения):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      </w:r>
          </w:p>
          <w:p w:rsidR="00B12000" w:rsidRPr="00B73536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- 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физических знаний о механических явлениях и физических законах; примеры использования возобновляемых источников энергии; экологических последствий исследования космического пространств;</w:t>
            </w:r>
            <w:proofErr w:type="gramEnd"/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всемирного тяготения) и ограниченность использования частных законов;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- находить адекватную предложенной задаче физическую модель, разрешать проблему как на основе имеющихся знаний по механике с использованием математического аппарата, так и при помощи методов оценки.</w:t>
            </w:r>
          </w:p>
          <w:p w:rsidR="00B12000" w:rsidRPr="00B73536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i/>
                <w:sz w:val="24"/>
                <w:szCs w:val="24"/>
              </w:rPr>
            </w:pPr>
          </w:p>
        </w:tc>
      </w:tr>
      <w:tr w:rsidR="00B12000" w:rsidRPr="00B73536" w:rsidTr="003F404C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00" w:rsidRPr="00B73536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00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B73536">
              <w:rPr>
                <w:rFonts w:ascii="Times New Roman" w:eastAsia="Times New Roman" w:hAnsi="Times New Roman"/>
                <w:b/>
                <w:sz w:val="24"/>
                <w:szCs w:val="24"/>
              </w:rPr>
              <w:t>Электромагнит-</w:t>
            </w:r>
            <w:proofErr w:type="spellStart"/>
            <w:r w:rsidRPr="00B73536">
              <w:rPr>
                <w:rFonts w:ascii="Times New Roman" w:eastAsia="Times New Roman" w:hAnsi="Times New Roman"/>
                <w:b/>
                <w:sz w:val="24"/>
                <w:szCs w:val="24"/>
              </w:rPr>
              <w:t>ные</w:t>
            </w:r>
            <w:proofErr w:type="spellEnd"/>
            <w:proofErr w:type="gramEnd"/>
            <w:r w:rsidRPr="00B7353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явления</w:t>
            </w:r>
          </w:p>
          <w:p w:rsidR="00522C37" w:rsidRPr="00B12000" w:rsidRDefault="00522C37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  <w:r w:rsidRPr="00522C37">
              <w:rPr>
                <w:rFonts w:ascii="Times New Roman" w:eastAsia="Times New Roman" w:hAnsi="Times New Roman"/>
                <w:sz w:val="24"/>
                <w:szCs w:val="24"/>
              </w:rPr>
              <w:t>Электромагнитное поле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распознавать электромагнитные явления и объяснять на основе имеющихся знаний основные свойства или условия протекания этих явлений: взаимодействие магнитов, электромагнитная индукция, действие магнитного поля на проводник с током и на движущуюся заряженную частицу, действие электрического поля на заряженную частицу, электромагнитные волны, прямолинейное распространение света, отражение и преломление света, дисперсия света.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описывать изученные свойства тел и электромагнитные явления, используя физические величины: скорость электромагнитных волн, длина волны и частота света; при </w:t>
            </w: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>описании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 верно трактовать физический смысл используемых величин, их обозначения и единицы измерения; находить формулы, связывающие данную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физическую величину с другими величинами.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анализировать свойства тел, электромагнитные явления и процессы, используя физические законы: закон отражения света, закон преломления света; при этом различать словесную формулировку закона и его математическое выражение.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приводить примеры практического использования физических знаний </w:t>
            </w: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 электромагнитных явлениях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>- решать задачи, используя физические законы (закон отражения света, закон преломления света) и формулы, связывающие физические величины (скорость электромагнитных волн, длина волны и частота света: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      </w:r>
            <w:proofErr w:type="gramEnd"/>
          </w:p>
          <w:p w:rsidR="00B12000" w:rsidRPr="00B73536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- 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t xml:space="preserve">использовать знания </w:t>
            </w: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>об электромагнитных явлениях в повседневной жизни для обеспечения безопасности при обращении с приборами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различать границы применимости физических законов, понимать всеобщий характер фундаментальных законов  и ограниченность использования частных законов;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</w:t>
            </w:r>
          </w:p>
        </w:tc>
      </w:tr>
      <w:tr w:rsidR="00B12000" w:rsidRPr="00B73536" w:rsidTr="003F404C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00" w:rsidRPr="00B73536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00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Квантовые явления</w:t>
            </w:r>
          </w:p>
          <w:p w:rsidR="00522C37" w:rsidRPr="00522C37" w:rsidRDefault="00522C37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C37">
              <w:rPr>
                <w:rFonts w:ascii="Times New Roman" w:eastAsia="Times New Roman" w:hAnsi="Times New Roman"/>
                <w:sz w:val="24"/>
                <w:szCs w:val="24"/>
              </w:rPr>
              <w:t>- Строение атома и атомного ядра</w:t>
            </w:r>
          </w:p>
          <w:p w:rsidR="00522C37" w:rsidRPr="00B73536" w:rsidRDefault="00522C37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B12000" w:rsidRPr="00B73536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B12000" w:rsidRPr="00B73536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распознавать квантовые явления и объяснять на основе имеющихся знаний основные свойства или условия протекания этих явлений: естественная и искусственная радиоактивность, α-, β- и </w:t>
            </w: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>γ-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>излучения, возникновение линейчатого спектра излучения атома;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описывать изученные квантовые явления, используя физические величины: массовое число, зарядовое число, период полураспада, энергия фотонов; при описании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правильно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величинами, вычислять значение физической величины;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анализировать квантовые явления, используя физические законы и постулаты: закон сохранения энергии, закон сохранения электрического заряда, закон сохранения массового числа, закономерности излучения и поглощения света атомом, при этом различать словесную формулировку закона и его математическое выражение;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различать основные признаки планетарной модели атома, нуклонной модели атомного ядра;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приводить примеры проявления в природе и практического использования радиоактивности, ядерных и термоядерных реакций, спектрального анализа.</w:t>
            </w:r>
          </w:p>
          <w:p w:rsidR="00B12000" w:rsidRPr="00B73536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- использовать полученные знания в повседневной жизни при обращении с приборами и техническими устройствами (счетчик ионизирующих частиц, дозиметр), для сохранения здоровья и соблюдения норм экологического поведения в окружающей среде;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соотносить энергию связи атомных ядер с дефектом массы;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приводить примеры влияния радиоактивных излучений на живые организмы; понимать принцип действия дозиметра и различать условия его использования;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понимать экологические проблемы, возникающие при использовании атомных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электростанций, и пути решения этих проблем, перспективы использования управляемого термоядерного синтеза.</w:t>
            </w:r>
          </w:p>
        </w:tc>
      </w:tr>
      <w:tr w:rsidR="00B12000" w:rsidRPr="00B73536" w:rsidTr="003F404C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00" w:rsidRPr="00B73536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00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b/>
                <w:sz w:val="24"/>
                <w:szCs w:val="24"/>
              </w:rPr>
              <w:t>Элементы астрономии</w:t>
            </w:r>
          </w:p>
          <w:p w:rsidR="00522C37" w:rsidRPr="00B12000" w:rsidRDefault="00522C37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</w:t>
            </w:r>
            <w:r w:rsidRPr="00522C37">
              <w:rPr>
                <w:rFonts w:ascii="Times New Roman" w:eastAsia="Times New Roman" w:hAnsi="Times New Roman"/>
                <w:sz w:val="24"/>
                <w:szCs w:val="24"/>
              </w:rPr>
              <w:t>Строение и эволюция Вселенной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указывать названия планет Солнечной системы; различать основные признаки суточного вращения звездного неба, движения Луны, Солнца и планет относительно звезд;</w:t>
            </w:r>
          </w:p>
          <w:p w:rsidR="00B12000" w:rsidRPr="00B73536" w:rsidRDefault="00B12000" w:rsidP="00D044BF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понимать различия между гелиоцентрической и геоцентрической системами мира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указывать общие свойства и отличия планет земной группы и планет-гигантов; малых тел Солнечной системы и больших планет; пользоваться картой звездного неба при наблюдениях звездного неба;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различать основные характеристики звезд (размер, цвет, температура) соотносить цвет звезды с ее температурой;</w:t>
            </w:r>
          </w:p>
          <w:p w:rsidR="00B12000" w:rsidRPr="00B73536" w:rsidRDefault="00B12000" w:rsidP="00D044B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различать гипотезы о происхождении Солнечной системы.</w:t>
            </w:r>
          </w:p>
        </w:tc>
      </w:tr>
    </w:tbl>
    <w:p w:rsidR="00152237" w:rsidRDefault="00152237" w:rsidP="00152237">
      <w:pPr>
        <w:pStyle w:val="ParagraphStyle"/>
        <w:ind w:left="567"/>
        <w:jc w:val="center"/>
        <w:rPr>
          <w:rFonts w:ascii="Times New Roman" w:hAnsi="Times New Roman" w:cs="Times New Roman"/>
          <w:b/>
          <w:bCs/>
        </w:rPr>
      </w:pPr>
    </w:p>
    <w:p w:rsidR="003F404C" w:rsidRDefault="003F404C" w:rsidP="00152237">
      <w:pPr>
        <w:pStyle w:val="ParagraphStyle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80A" w:rsidRDefault="00C0080A" w:rsidP="00152237">
      <w:pPr>
        <w:pStyle w:val="ParagraphStyle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237" w:rsidRDefault="00152237" w:rsidP="00152237">
      <w:pPr>
        <w:pStyle w:val="ParagraphStyle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" w:name="_GoBack"/>
      <w:bookmarkEnd w:id="10"/>
      <w:r w:rsidRPr="008221C5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</w:t>
      </w:r>
    </w:p>
    <w:p w:rsidR="004929A8" w:rsidRDefault="004929A8" w:rsidP="00E7157F">
      <w:pPr>
        <w:pStyle w:val="ParagraphStyle"/>
        <w:jc w:val="center"/>
        <w:rPr>
          <w:rFonts w:ascii="Times New Roman" w:hAnsi="Times New Roman" w:cs="Times New Roman"/>
          <w:b/>
          <w:color w:val="000000"/>
        </w:rPr>
      </w:pPr>
    </w:p>
    <w:p w:rsidR="00152237" w:rsidRPr="005A7C5E" w:rsidRDefault="00E7157F" w:rsidP="00E7157F">
      <w:pPr>
        <w:pStyle w:val="ParagraphStyle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МЕХАНИЧЕСКИЕ ЯВЛЕНИЯ</w:t>
      </w:r>
    </w:p>
    <w:p w:rsidR="00152237" w:rsidRPr="00B73536" w:rsidRDefault="00152237" w:rsidP="00152237">
      <w:pPr>
        <w:pStyle w:val="dash041e0431044b0447043d044b0439"/>
        <w:ind w:left="360"/>
        <w:rPr>
          <w:rFonts w:eastAsia="Calibri"/>
          <w:b/>
        </w:rPr>
      </w:pPr>
      <w:r w:rsidRPr="005A7C5E">
        <w:rPr>
          <w:b/>
        </w:rPr>
        <w:t xml:space="preserve">    Законы взаи</w:t>
      </w:r>
      <w:r w:rsidR="005A7C5E">
        <w:rPr>
          <w:b/>
        </w:rPr>
        <w:t>модействия и движения тел</w:t>
      </w:r>
      <w:r w:rsidR="00522C37">
        <w:rPr>
          <w:b/>
        </w:rPr>
        <w:t xml:space="preserve"> </w:t>
      </w:r>
    </w:p>
    <w:p w:rsidR="00152237" w:rsidRDefault="00152237" w:rsidP="0015223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 xml:space="preserve">Материальная точка. </w:t>
      </w:r>
      <w:r w:rsidRPr="00B73536">
        <w:rPr>
          <w:rFonts w:ascii="Times New Roman" w:hAnsi="Times New Roman" w:cs="Times New Roman"/>
          <w:iCs/>
          <w:sz w:val="24"/>
          <w:szCs w:val="24"/>
        </w:rPr>
        <w:t>Система отсчета.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Перемещение. Скорость прямолинейного равномерного движения.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Прямолинейное равноускоренное движение: мгновенная скорость, ускорение, перемещение.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Графики зависимости кинематических величин от времени при равномерном и равноускоренном движении.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>Относительность механического движения. Геоцентрическая и гелиоцентрическая системы мира.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Инерциальная система отсчета. </w:t>
      </w:r>
      <w:r w:rsidRPr="00B73536">
        <w:rPr>
          <w:rFonts w:ascii="Times New Roman" w:hAnsi="Times New Roman" w:cs="Times New Roman"/>
          <w:sz w:val="24"/>
          <w:szCs w:val="24"/>
        </w:rPr>
        <w:t>Первый, второй и третий законы Ньютона.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 xml:space="preserve">Свободное падение.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Невесомость. </w:t>
      </w:r>
      <w:r>
        <w:rPr>
          <w:rFonts w:ascii="Times New Roman" w:hAnsi="Times New Roman" w:cs="Times New Roman"/>
          <w:sz w:val="24"/>
          <w:szCs w:val="24"/>
        </w:rPr>
        <w:t xml:space="preserve">Закон всемирного тяготения. Искусственные спутники Земли. </w:t>
      </w:r>
      <w:r w:rsidRPr="00B73536">
        <w:rPr>
          <w:rFonts w:ascii="Times New Roman" w:hAnsi="Times New Roman" w:cs="Times New Roman"/>
          <w:sz w:val="24"/>
          <w:szCs w:val="24"/>
        </w:rPr>
        <w:t xml:space="preserve">Импульс. Закон сохранения импульса. </w:t>
      </w:r>
      <w:r w:rsidRPr="00B73536">
        <w:rPr>
          <w:rFonts w:ascii="Times New Roman" w:hAnsi="Times New Roman" w:cs="Times New Roman"/>
          <w:iCs/>
          <w:sz w:val="24"/>
          <w:szCs w:val="24"/>
        </w:rPr>
        <w:t>Реактивное движение.</w:t>
      </w:r>
    </w:p>
    <w:p w:rsidR="00152237" w:rsidRDefault="004E6908" w:rsidP="0015223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52237" w:rsidRPr="00B73536">
        <w:rPr>
          <w:rFonts w:ascii="Times New Roman" w:hAnsi="Times New Roman" w:cs="Times New Roman"/>
          <w:sz w:val="24"/>
          <w:szCs w:val="24"/>
        </w:rPr>
        <w:tab/>
      </w:r>
      <w:r w:rsidR="00152237" w:rsidRPr="005A7C5E">
        <w:rPr>
          <w:rFonts w:ascii="Times New Roman" w:hAnsi="Times New Roman" w:cs="Times New Roman"/>
          <w:b/>
          <w:sz w:val="24"/>
          <w:szCs w:val="24"/>
        </w:rPr>
        <w:t>Механические колебания и волны. Звук</w:t>
      </w:r>
      <w:r w:rsidR="00522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237" w:rsidRPr="00B73536">
        <w:rPr>
          <w:rFonts w:ascii="Times New Roman" w:hAnsi="Times New Roman" w:cs="Times New Roman"/>
          <w:sz w:val="24"/>
          <w:szCs w:val="24"/>
        </w:rPr>
        <w:t xml:space="preserve">Колебательное движение. Колебания груза на пружине. Свободные колебания. Колебательная система. Маятник. </w:t>
      </w:r>
      <w:r w:rsidR="00152237" w:rsidRPr="00B73536">
        <w:rPr>
          <w:rFonts w:ascii="Times New Roman" w:hAnsi="Times New Roman" w:cs="Times New Roman"/>
          <w:iCs/>
          <w:sz w:val="24"/>
          <w:szCs w:val="24"/>
        </w:rPr>
        <w:t xml:space="preserve">Амплитуда, период, частота колебаний. </w:t>
      </w:r>
      <w:r w:rsidR="00152237">
        <w:rPr>
          <w:rFonts w:ascii="Times New Roman" w:hAnsi="Times New Roman" w:cs="Times New Roman"/>
          <w:sz w:val="24"/>
          <w:szCs w:val="24"/>
        </w:rPr>
        <w:t xml:space="preserve">Гармонические колебания. </w:t>
      </w:r>
      <w:r w:rsidR="00152237" w:rsidRPr="00B73536">
        <w:rPr>
          <w:rFonts w:ascii="Times New Roman" w:hAnsi="Times New Roman" w:cs="Times New Roman"/>
          <w:sz w:val="24"/>
          <w:szCs w:val="24"/>
        </w:rPr>
        <w:t xml:space="preserve">Превращение энергии при колебательном движении. Затухающие колебания. Вынужденные колебания. </w:t>
      </w:r>
      <w:r w:rsidR="00152237" w:rsidRPr="00B73536">
        <w:rPr>
          <w:rFonts w:ascii="Times New Roman" w:hAnsi="Times New Roman" w:cs="Times New Roman"/>
          <w:iCs/>
          <w:sz w:val="24"/>
          <w:szCs w:val="24"/>
        </w:rPr>
        <w:t>Резонанс.</w:t>
      </w:r>
      <w:r w:rsidR="00152237">
        <w:rPr>
          <w:rFonts w:ascii="Times New Roman" w:hAnsi="Times New Roman" w:cs="Times New Roman"/>
          <w:sz w:val="24"/>
          <w:szCs w:val="24"/>
        </w:rPr>
        <w:t xml:space="preserve"> </w:t>
      </w:r>
      <w:r w:rsidR="00152237" w:rsidRPr="00B73536">
        <w:rPr>
          <w:rFonts w:ascii="Times New Roman" w:hAnsi="Times New Roman" w:cs="Times New Roman"/>
          <w:sz w:val="24"/>
          <w:szCs w:val="24"/>
        </w:rPr>
        <w:t>Распространение колебаний в упругих средах. Поперечные и продольные волны. Длина волны. Связь длины волны со скоростью ее распространения и периодом (частотой).</w:t>
      </w:r>
      <w:r w:rsidR="00152237">
        <w:rPr>
          <w:rFonts w:ascii="Times New Roman" w:hAnsi="Times New Roman" w:cs="Times New Roman"/>
          <w:sz w:val="24"/>
          <w:szCs w:val="24"/>
        </w:rPr>
        <w:t xml:space="preserve"> </w:t>
      </w:r>
      <w:r w:rsidR="00152237" w:rsidRPr="00B73536">
        <w:rPr>
          <w:rFonts w:ascii="Times New Roman" w:hAnsi="Times New Roman" w:cs="Times New Roman"/>
          <w:sz w:val="24"/>
          <w:szCs w:val="24"/>
        </w:rPr>
        <w:t xml:space="preserve">Звуковые волны. Скорость звука. </w:t>
      </w:r>
      <w:r w:rsidR="00152237" w:rsidRPr="00B73536">
        <w:rPr>
          <w:rFonts w:ascii="Times New Roman" w:hAnsi="Times New Roman" w:cs="Times New Roman"/>
          <w:iCs/>
          <w:sz w:val="24"/>
          <w:szCs w:val="24"/>
        </w:rPr>
        <w:t xml:space="preserve">Высота, тембр и громкость звука. </w:t>
      </w:r>
      <w:r w:rsidR="00152237">
        <w:rPr>
          <w:rFonts w:ascii="Times New Roman" w:hAnsi="Times New Roman" w:cs="Times New Roman"/>
          <w:sz w:val="24"/>
          <w:szCs w:val="24"/>
        </w:rPr>
        <w:t>Эхо.</w:t>
      </w:r>
      <w:r w:rsidR="00152237" w:rsidRPr="00B73536">
        <w:rPr>
          <w:rFonts w:ascii="Times New Roman" w:hAnsi="Times New Roman" w:cs="Times New Roman"/>
          <w:sz w:val="24"/>
          <w:szCs w:val="24"/>
        </w:rPr>
        <w:t xml:space="preserve"> </w:t>
      </w:r>
      <w:r w:rsidR="00152237" w:rsidRPr="00B73536">
        <w:rPr>
          <w:rFonts w:ascii="Times New Roman" w:hAnsi="Times New Roman" w:cs="Times New Roman"/>
          <w:iCs/>
          <w:sz w:val="24"/>
          <w:szCs w:val="24"/>
        </w:rPr>
        <w:t xml:space="preserve">Звуковой резонанс. </w:t>
      </w:r>
      <w:r w:rsidR="00152237">
        <w:rPr>
          <w:rFonts w:ascii="Times New Roman" w:hAnsi="Times New Roman" w:cs="Times New Roman"/>
          <w:sz w:val="24"/>
          <w:szCs w:val="24"/>
        </w:rPr>
        <w:t>Интерференция звука.</w:t>
      </w:r>
    </w:p>
    <w:p w:rsidR="00DA7F2B" w:rsidRDefault="004E6908" w:rsidP="00DA7F2B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E7157F" w:rsidRPr="00E7157F" w:rsidRDefault="00E7157F" w:rsidP="00E7157F">
      <w:pP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ЭЛЕКТРОМАГНИТНЫЕ ЯВЛЕНИЯ</w:t>
      </w:r>
    </w:p>
    <w:p w:rsidR="00152237" w:rsidRDefault="00152237" w:rsidP="0015223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A7C5E">
        <w:rPr>
          <w:rFonts w:ascii="Times New Roman" w:hAnsi="Times New Roman" w:cs="Times New Roman"/>
          <w:b/>
          <w:sz w:val="24"/>
          <w:szCs w:val="24"/>
        </w:rPr>
        <w:t>Электромагнитное поле</w:t>
      </w:r>
      <w:r w:rsidR="00522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Однородное и неоднородное магнитное поле. Направление тока и направление линий его магнитного поля. Правило буравчика.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Обнаружение магнитного поля. Правило левой руки.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Индукция магнитного поля. Магнитный поток. </w:t>
      </w:r>
      <w:r w:rsidRPr="00B73536">
        <w:rPr>
          <w:rFonts w:ascii="Times New Roman" w:hAnsi="Times New Roman" w:cs="Times New Roman"/>
          <w:sz w:val="24"/>
          <w:szCs w:val="24"/>
        </w:rPr>
        <w:t xml:space="preserve">Опыты Фарадея. Электромагнитная индукция. </w:t>
      </w:r>
      <w:r w:rsidRPr="00B73536">
        <w:rPr>
          <w:rFonts w:ascii="Times New Roman" w:hAnsi="Times New Roman" w:cs="Times New Roman"/>
          <w:iCs/>
          <w:sz w:val="24"/>
          <w:szCs w:val="24"/>
        </w:rPr>
        <w:t>Направление индукционного тока. Правило Ленца. Явление самоиндукции.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 xml:space="preserve">Переменный ток. </w:t>
      </w:r>
      <w:r w:rsidRPr="00B73536">
        <w:rPr>
          <w:rFonts w:ascii="Times New Roman" w:hAnsi="Times New Roman" w:cs="Times New Roman"/>
          <w:iCs/>
          <w:sz w:val="24"/>
          <w:szCs w:val="24"/>
        </w:rPr>
        <w:t>Генератор переменного тока. Преобразования энергии в электрогенераторах. Трансформатор. Передача электрической энергии на расстояние.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 xml:space="preserve">Электромагнитное поле. Электромагнитные волны. Скорость распространения электромагнитных волн. </w:t>
      </w:r>
      <w:r w:rsidRPr="00B73536">
        <w:rPr>
          <w:rFonts w:ascii="Times New Roman" w:hAnsi="Times New Roman" w:cs="Times New Roman"/>
          <w:iCs/>
          <w:sz w:val="24"/>
          <w:szCs w:val="24"/>
        </w:rPr>
        <w:t>Влияние электромагнитных излучений на живые организмы.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Колебательный контур. Получение электромагнитных колебаний. Принципы радиосвязи и телевидения.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Интерференция света.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Электромагнитная природа света. Преломление света. Показатель преломления. </w:t>
      </w:r>
      <w:r>
        <w:rPr>
          <w:rFonts w:ascii="Times New Roman" w:hAnsi="Times New Roman" w:cs="Times New Roman"/>
          <w:sz w:val="24"/>
          <w:szCs w:val="24"/>
        </w:rPr>
        <w:t xml:space="preserve">Дисперсия света. </w:t>
      </w:r>
      <w:r w:rsidRPr="00B73536">
        <w:rPr>
          <w:rFonts w:ascii="Times New Roman" w:hAnsi="Times New Roman" w:cs="Times New Roman"/>
          <w:sz w:val="24"/>
          <w:szCs w:val="24"/>
        </w:rPr>
        <w:t xml:space="preserve">Цвета </w:t>
      </w:r>
      <w:r>
        <w:rPr>
          <w:rFonts w:ascii="Times New Roman" w:hAnsi="Times New Roman" w:cs="Times New Roman"/>
          <w:sz w:val="24"/>
          <w:szCs w:val="24"/>
        </w:rPr>
        <w:t>тел. Спектрограф и спектроскоп.</w:t>
      </w:r>
      <w:r w:rsidRPr="00B73536"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Типы оптических спектров. </w:t>
      </w:r>
      <w:r>
        <w:rPr>
          <w:rFonts w:ascii="Times New Roman" w:hAnsi="Times New Roman" w:cs="Times New Roman"/>
          <w:sz w:val="24"/>
          <w:szCs w:val="24"/>
        </w:rPr>
        <w:t>Спектральный анализ.</w:t>
      </w:r>
      <w:r w:rsidRPr="00B73536"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>Поглощение и испускание света атомами. Происхождение линейчатых спектров.</w:t>
      </w:r>
    </w:p>
    <w:p w:rsidR="00DA7F2B" w:rsidRPr="00E7157F" w:rsidRDefault="004E6908" w:rsidP="003F404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F40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</w:t>
      </w:r>
      <w:r w:rsidR="00E71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КВАНТОВЫЕ ЯВЛЕНИЯ</w:t>
      </w:r>
    </w:p>
    <w:p w:rsidR="00E7157F" w:rsidRDefault="00152237" w:rsidP="00656C81">
      <w:pPr>
        <w:shd w:val="clear" w:color="auto" w:fill="FFFFFF"/>
        <w:spacing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73536">
        <w:rPr>
          <w:rFonts w:ascii="Times New Roman" w:hAnsi="Times New Roman" w:cs="Times New Roman"/>
          <w:sz w:val="24"/>
          <w:szCs w:val="24"/>
        </w:rPr>
        <w:t xml:space="preserve"> </w:t>
      </w:r>
      <w:r w:rsidRPr="005A7C5E">
        <w:rPr>
          <w:rFonts w:ascii="Times New Roman" w:hAnsi="Times New Roman" w:cs="Times New Roman"/>
          <w:b/>
          <w:sz w:val="24"/>
          <w:szCs w:val="24"/>
        </w:rPr>
        <w:t>Строе</w:t>
      </w:r>
      <w:r w:rsidR="005A7C5E">
        <w:rPr>
          <w:rFonts w:ascii="Times New Roman" w:hAnsi="Times New Roman" w:cs="Times New Roman"/>
          <w:b/>
          <w:sz w:val="24"/>
          <w:szCs w:val="24"/>
        </w:rPr>
        <w:t>ние атома и атомного ядра</w:t>
      </w:r>
      <w:r w:rsidR="00522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Радиоактивность как свидетельство сложного строения атомов. Альф</w:t>
      </w:r>
      <w:proofErr w:type="gramStart"/>
      <w:r w:rsidRPr="00B73536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B73536">
        <w:rPr>
          <w:rFonts w:ascii="Times New Roman" w:hAnsi="Times New Roman" w:cs="Times New Roman"/>
          <w:sz w:val="24"/>
          <w:szCs w:val="24"/>
        </w:rPr>
        <w:t>, бета- и гамма-излучения.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Опыты Резерфорда. Ядерная модель атома.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Радиоактивные превращения атомных ядер. Сохранение зарядового и массового чисел при ядерных реакциях.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>Методы наблюдения и регистрации частиц в ядерной физике.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Протонно-нейтронная модель ядра. Физический смысл</w:t>
      </w:r>
      <w:r>
        <w:rPr>
          <w:rFonts w:ascii="Times New Roman" w:hAnsi="Times New Roman" w:cs="Times New Roman"/>
          <w:sz w:val="24"/>
          <w:szCs w:val="24"/>
        </w:rPr>
        <w:t xml:space="preserve"> зарядового и массового чисел. </w:t>
      </w:r>
      <w:r w:rsidRPr="00B73536">
        <w:rPr>
          <w:rFonts w:ascii="Times New Roman" w:hAnsi="Times New Roman" w:cs="Times New Roman"/>
          <w:sz w:val="24"/>
          <w:szCs w:val="24"/>
        </w:rPr>
        <w:t>Изотопы. Правило смещ</w:t>
      </w:r>
      <w:r>
        <w:rPr>
          <w:rFonts w:ascii="Times New Roman" w:hAnsi="Times New Roman" w:cs="Times New Roman"/>
          <w:sz w:val="24"/>
          <w:szCs w:val="24"/>
        </w:rPr>
        <w:t>ения для альф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бета-распада.</w:t>
      </w:r>
      <w:r w:rsidRPr="00B73536"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Энергия связи частиц в ядре. </w:t>
      </w:r>
      <w:r w:rsidRPr="00B73536">
        <w:rPr>
          <w:rFonts w:ascii="Times New Roman" w:hAnsi="Times New Roman" w:cs="Times New Roman"/>
          <w:sz w:val="24"/>
          <w:szCs w:val="24"/>
        </w:rPr>
        <w:t xml:space="preserve">Деление ядер урана. Цепная реакция. </w:t>
      </w:r>
      <w:r w:rsidRPr="00B73536">
        <w:rPr>
          <w:rFonts w:ascii="Times New Roman" w:hAnsi="Times New Roman" w:cs="Times New Roman"/>
          <w:iCs/>
          <w:sz w:val="24"/>
          <w:szCs w:val="24"/>
        </w:rPr>
        <w:t>Ядерная энергетика. Экологические проблемы работы атомных электростанций.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>Период полураспада. Закон радиоактивного распада. Влияние радиоактивных излучений на живые организмы.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 xml:space="preserve">Термоядерная реакция. </w:t>
      </w:r>
    </w:p>
    <w:p w:rsidR="00E7157F" w:rsidRDefault="004E6908" w:rsidP="005A7C5E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E7157F" w:rsidRPr="00E7157F" w:rsidRDefault="00E7157F" w:rsidP="00E7157F">
      <w:pP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 АСТРОНОМИИ</w:t>
      </w:r>
    </w:p>
    <w:p w:rsidR="00E7157F" w:rsidRDefault="00E7157F" w:rsidP="005A7C5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2237" w:rsidRDefault="00152237" w:rsidP="0015223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A7C5E">
        <w:rPr>
          <w:rFonts w:ascii="Times New Roman" w:hAnsi="Times New Roman" w:cs="Times New Roman"/>
          <w:b/>
          <w:sz w:val="24"/>
          <w:szCs w:val="24"/>
        </w:rPr>
        <w:t>Строение и эволюция Вселенной</w:t>
      </w:r>
      <w:r w:rsidR="009146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4EB4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остав, строение и происхождение Солнечной системы. Планеты и малые тела Солнечной системы. Строение, излучение и эволюция Солнца и звезд. Строение и эволюция Вселенной.</w:t>
      </w:r>
    </w:p>
    <w:p w:rsidR="003C2486" w:rsidRDefault="003C2486" w:rsidP="0015223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6C81" w:rsidRDefault="00656C81" w:rsidP="00656C8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</w:t>
      </w:r>
      <w:r w:rsidRPr="00F80AFF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  <w:r>
        <w:rPr>
          <w:rFonts w:ascii="Times New Roman" w:hAnsi="Times New Roman"/>
          <w:b/>
          <w:sz w:val="28"/>
          <w:szCs w:val="28"/>
        </w:rPr>
        <w:t xml:space="preserve"> учебного материала </w:t>
      </w:r>
    </w:p>
    <w:p w:rsidR="00656C81" w:rsidRPr="005E46AD" w:rsidRDefault="00656C81" w:rsidP="00656C81">
      <w:pPr>
        <w:jc w:val="center"/>
        <w:rPr>
          <w:rFonts w:ascii="Times New Roman" w:hAnsi="Times New Roman"/>
          <w:sz w:val="24"/>
          <w:szCs w:val="24"/>
        </w:rPr>
      </w:pPr>
      <w:proofErr w:type="gramStart"/>
      <w:r w:rsidRPr="005E46AD">
        <w:rPr>
          <w:rFonts w:ascii="Times New Roman" w:hAnsi="Times New Roman"/>
          <w:sz w:val="28"/>
          <w:szCs w:val="28"/>
        </w:rPr>
        <w:t>(</w:t>
      </w:r>
      <w:r w:rsidRPr="005E46AD">
        <w:rPr>
          <w:rFonts w:ascii="Times New Roman" w:hAnsi="Times New Roman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46AD">
        <w:rPr>
          <w:rFonts w:ascii="Times New Roman" w:hAnsi="Times New Roman"/>
          <w:sz w:val="24"/>
          <w:szCs w:val="24"/>
        </w:rPr>
        <w:t xml:space="preserve"> физик</w:t>
      </w:r>
      <w:r>
        <w:rPr>
          <w:rFonts w:ascii="Times New Roman" w:hAnsi="Times New Roman"/>
          <w:sz w:val="24"/>
          <w:szCs w:val="24"/>
        </w:rPr>
        <w:t xml:space="preserve">а 9 </w:t>
      </w:r>
      <w:r w:rsidRPr="005E46AD">
        <w:rPr>
          <w:rFonts w:ascii="Times New Roman" w:hAnsi="Times New Roman"/>
          <w:sz w:val="24"/>
          <w:szCs w:val="24"/>
        </w:rPr>
        <w:t>кл</w:t>
      </w:r>
      <w:r>
        <w:rPr>
          <w:rFonts w:ascii="Times New Roman" w:hAnsi="Times New Roman"/>
          <w:sz w:val="24"/>
          <w:szCs w:val="24"/>
        </w:rPr>
        <w:t>асса: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Пёрышки А.В.М. Дрофа, 2014</w:t>
      </w:r>
      <w:r w:rsidRPr="005E46AD">
        <w:rPr>
          <w:rFonts w:ascii="Times New Roman" w:hAnsi="Times New Roman"/>
          <w:sz w:val="24"/>
          <w:szCs w:val="24"/>
        </w:rPr>
        <w:t xml:space="preserve"> год)</w:t>
      </w:r>
      <w:proofErr w:type="gramEnd"/>
    </w:p>
    <w:p w:rsidR="00152237" w:rsidRDefault="00152237" w:rsidP="0015223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6"/>
        <w:gridCol w:w="3784"/>
        <w:gridCol w:w="1392"/>
        <w:gridCol w:w="963"/>
        <w:gridCol w:w="1111"/>
        <w:gridCol w:w="2127"/>
      </w:tblGrid>
      <w:tr w:rsidR="00656C81" w:rsidTr="00656C81">
        <w:tc>
          <w:tcPr>
            <w:tcW w:w="796" w:type="dxa"/>
          </w:tcPr>
          <w:p w:rsidR="00656C81" w:rsidRPr="004D3834" w:rsidRDefault="00656C81" w:rsidP="00D044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3834">
              <w:rPr>
                <w:rFonts w:ascii="Times New Roman" w:hAnsi="Times New Roman" w:cs="Times New Roman"/>
                <w:b/>
              </w:rPr>
              <w:t>№</w:t>
            </w:r>
            <w:r>
              <w:rPr>
                <w:rFonts w:ascii="Times New Roman" w:hAnsi="Times New Roman" w:cs="Times New Roman"/>
                <w:b/>
              </w:rPr>
              <w:t>/№</w:t>
            </w:r>
          </w:p>
        </w:tc>
        <w:tc>
          <w:tcPr>
            <w:tcW w:w="3784" w:type="dxa"/>
          </w:tcPr>
          <w:p w:rsidR="00656C81" w:rsidRPr="00D03B7A" w:rsidRDefault="00656C81" w:rsidP="00D044BF">
            <w:pPr>
              <w:ind w:lef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B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разделов/темы уроков</w:t>
            </w:r>
          </w:p>
          <w:p w:rsidR="00656C81" w:rsidRPr="004D3834" w:rsidRDefault="00656C81" w:rsidP="00D044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2" w:type="dxa"/>
          </w:tcPr>
          <w:p w:rsidR="00656C81" w:rsidRPr="004D3834" w:rsidRDefault="00656C81" w:rsidP="00D044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3834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963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  <w:p w:rsidR="00656C81" w:rsidRPr="004D3834" w:rsidRDefault="00656C81" w:rsidP="00D044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план.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  <w:p w:rsidR="00656C81" w:rsidRPr="004D3834" w:rsidRDefault="00656C81" w:rsidP="00D044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факт.</w:t>
            </w: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Примечание</w:t>
            </w:r>
          </w:p>
        </w:tc>
      </w:tr>
      <w:tr w:rsidR="00656C81" w:rsidTr="00656C81">
        <w:tc>
          <w:tcPr>
            <w:tcW w:w="5972" w:type="dxa"/>
            <w:gridSpan w:val="3"/>
          </w:tcPr>
          <w:p w:rsidR="00656C81" w:rsidRPr="00B91478" w:rsidRDefault="00656C81" w:rsidP="00656C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478">
              <w:rPr>
                <w:rFonts w:ascii="Times New Roman" w:hAnsi="Times New Roman" w:cs="Times New Roman"/>
                <w:b/>
                <w:sz w:val="24"/>
                <w:szCs w:val="24"/>
              </w:rPr>
              <w:t>Законы взаимодействия и движения 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63" w:type="dxa"/>
          </w:tcPr>
          <w:p w:rsidR="00656C81" w:rsidRDefault="00656C81" w:rsidP="00D044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4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  инструктаж по охране труда.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Материальная точка. Система отчета.</w:t>
            </w:r>
          </w:p>
          <w:p w:rsidR="00656C81" w:rsidRPr="005D3DC8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Pr="003E27DF" w:rsidRDefault="00F139C5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E27DF" w:rsidRPr="003E27DF">
              <w:rPr>
                <w:rFonts w:ascii="Times New Roman" w:hAnsi="Times New Roman" w:cs="Times New Roman"/>
              </w:rPr>
              <w:t>1</w:t>
            </w:r>
            <w:r w:rsidR="00656C81" w:rsidRPr="003E27D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3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Перемещение.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координаты движущегося тела.</w:t>
            </w:r>
          </w:p>
          <w:p w:rsidR="00656C81" w:rsidRPr="00DE6866" w:rsidRDefault="00656C81" w:rsidP="00D044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Pr="003E27DF" w:rsidRDefault="00F139C5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9030F" w:rsidRPr="003E27DF">
              <w:rPr>
                <w:rFonts w:ascii="Times New Roman" w:hAnsi="Times New Roman" w:cs="Times New Roman"/>
              </w:rPr>
              <w:t>3</w:t>
            </w:r>
            <w:r w:rsidR="00656C81" w:rsidRPr="003E27D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3/3</w:t>
            </w:r>
          </w:p>
          <w:p w:rsidR="00656C81" w:rsidRPr="00854E30" w:rsidRDefault="00656C81" w:rsidP="00D04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Перемещение при прямолинейном равноускоренном движении. </w:t>
            </w:r>
          </w:p>
          <w:p w:rsidR="00656C81" w:rsidRPr="00DE6866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F139C5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C0FA2">
              <w:rPr>
                <w:rFonts w:ascii="Times New Roman" w:hAnsi="Times New Roman" w:cs="Times New Roman"/>
              </w:rPr>
              <w:t>6</w:t>
            </w:r>
            <w:r w:rsidR="00656C81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Графическое</w:t>
            </w:r>
            <w:r w:rsidRPr="009A4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представление 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F139C5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C0FA2">
              <w:rPr>
                <w:rFonts w:ascii="Times New Roman" w:hAnsi="Times New Roman" w:cs="Times New Roman"/>
              </w:rPr>
              <w:t>8</w:t>
            </w:r>
            <w:r w:rsidR="00656C81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Стартовая контрольная работа.</w:t>
            </w:r>
          </w:p>
          <w:p w:rsidR="00656C81" w:rsidRPr="009A4F74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3406D0" w:rsidP="00CC0F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C0FA2">
              <w:rPr>
                <w:rFonts w:ascii="Times New Roman" w:hAnsi="Times New Roman" w:cs="Times New Roman"/>
              </w:rPr>
              <w:t>0</w:t>
            </w:r>
            <w:r w:rsidR="00656C81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 над ошибками. </w:t>
            </w:r>
            <w:r w:rsidRPr="00E2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Равноускоренное движение. Ускорение.</w:t>
            </w:r>
          </w:p>
          <w:p w:rsidR="00656C81" w:rsidRPr="00C04367" w:rsidRDefault="00656C81" w:rsidP="00D044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656C81" w:rsidP="003406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27D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Скорость прямолинейного равноускоренного движения. График скорости.</w:t>
            </w:r>
          </w:p>
          <w:p w:rsidR="00656C81" w:rsidRPr="00E238B2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3E27DF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A359B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3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Перемещение при равноускоренном</w:t>
            </w:r>
            <w:r w:rsidRPr="00C043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движении.</w:t>
            </w:r>
          </w:p>
          <w:p w:rsidR="00656C81" w:rsidRPr="00C04367" w:rsidRDefault="00656C81" w:rsidP="00D044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3E27DF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A359B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3784" w:type="dxa"/>
            <w:vAlign w:val="center"/>
          </w:tcPr>
          <w:p w:rsidR="00656C81" w:rsidRPr="00BC16A0" w:rsidRDefault="00656C81" w:rsidP="00656C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«Равноускоренное движение».</w:t>
            </w:r>
            <w:r w:rsidRPr="00BC1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3E27DF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359B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Лабораторная работа </w:t>
            </w:r>
          </w:p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1 </w:t>
            </w:r>
            <w:r w:rsidRPr="00E2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Исследование равноускоренного движения без начальной скорости</w:t>
            </w:r>
            <w:r w:rsidRPr="00E2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656C81" w:rsidRPr="00E238B2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3E27DF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A359B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Относительность движения.</w:t>
            </w:r>
          </w:p>
          <w:p w:rsidR="00656C81" w:rsidRPr="007D5379" w:rsidRDefault="00656C81" w:rsidP="00D044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3E27DF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359B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Инерциальные системы отчета. </w:t>
            </w:r>
            <w:r w:rsidRPr="004A2B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 закон Ньютона</w:t>
            </w:r>
            <w:r w:rsidRPr="00287EC1">
              <w:rPr>
                <w:color w:val="000000"/>
              </w:rPr>
              <w:t>.</w:t>
            </w:r>
          </w:p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3E27DF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359B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13/13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14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закон Ньютона.</w:t>
            </w:r>
          </w:p>
          <w:p w:rsidR="00656C81" w:rsidRPr="003B14BB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63" w:type="dxa"/>
          </w:tcPr>
          <w:p w:rsidR="00656C81" w:rsidRDefault="003E27DF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A359B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14/14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566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«Второй закон Ньютона».</w:t>
            </w:r>
          </w:p>
          <w:p w:rsidR="00656C81" w:rsidRPr="00355566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F139C5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E27DF">
              <w:rPr>
                <w:rFonts w:ascii="Times New Roman" w:hAnsi="Times New Roman" w:cs="Times New Roman"/>
              </w:rPr>
              <w:t>1</w:t>
            </w:r>
            <w:r w:rsidR="00A359B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15\15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5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Третий закон Ньютона.</w:t>
            </w:r>
          </w:p>
          <w:p w:rsidR="00656C81" w:rsidRPr="00355566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F139C5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E27DF">
              <w:rPr>
                <w:rFonts w:ascii="Times New Roman" w:hAnsi="Times New Roman" w:cs="Times New Roman"/>
              </w:rPr>
              <w:t>4</w:t>
            </w:r>
            <w:r w:rsidR="00A359B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16\16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законы Ньютона.</w:t>
            </w:r>
          </w:p>
          <w:p w:rsidR="00656C81" w:rsidRPr="00355566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F139C5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E27DF">
              <w:rPr>
                <w:rFonts w:ascii="Times New Roman" w:hAnsi="Times New Roman" w:cs="Times New Roman"/>
              </w:rPr>
              <w:t>6</w:t>
            </w:r>
            <w:r w:rsidR="00A359B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17/17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по теме «Прямолинейное равноускоренное движение. Законы Ньютона».</w:t>
            </w:r>
          </w:p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F139C5" w:rsidP="003406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E27DF">
              <w:rPr>
                <w:rFonts w:ascii="Times New Roman" w:hAnsi="Times New Roman" w:cs="Times New Roman"/>
              </w:rPr>
              <w:t>8</w:t>
            </w:r>
            <w:r w:rsidR="003406D0">
              <w:rPr>
                <w:rFonts w:ascii="Times New Roman" w:hAnsi="Times New Roman" w:cs="Times New Roman"/>
              </w:rPr>
              <w:t>.</w:t>
            </w:r>
            <w:r w:rsidR="00A359B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18/18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 и коррекция УУД. </w:t>
            </w:r>
          </w:p>
          <w:p w:rsidR="00656C81" w:rsidRPr="00680AA9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Свободное падение. Ускорение</w:t>
            </w:r>
            <w:r w:rsidRPr="0068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свободного падения.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Невесомость.</w:t>
            </w:r>
          </w:p>
          <w:p w:rsidR="00656C81" w:rsidRPr="00680AA9" w:rsidRDefault="00656C81" w:rsidP="00D044BF"/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A359B4" w:rsidP="003E27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27D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19/19</w:t>
            </w:r>
          </w:p>
        </w:tc>
        <w:tc>
          <w:tcPr>
            <w:tcW w:w="3784" w:type="dxa"/>
            <w:vAlign w:val="center"/>
          </w:tcPr>
          <w:p w:rsidR="00656C81" w:rsidRDefault="009E38D3" w:rsidP="00D044B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56C81" w:rsidRPr="000F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Лабораторная работа </w:t>
            </w:r>
          </w:p>
          <w:p w:rsidR="00656C81" w:rsidRDefault="00656C81" w:rsidP="00D04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2 </w:t>
            </w:r>
            <w:r w:rsidRPr="005E41EF">
              <w:rPr>
                <w:rFonts w:ascii="Times New Roman" w:hAnsi="Times New Roman" w:cs="Times New Roman"/>
                <w:sz w:val="24"/>
                <w:szCs w:val="24"/>
              </w:rPr>
              <w:t>«Измерение ускорения свободного падения»</w:t>
            </w:r>
          </w:p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3E27DF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A359B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20/20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</w:t>
            </w:r>
            <w:r w:rsidRPr="0068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Свободное падение. Ускорение</w:t>
            </w:r>
            <w:r w:rsidRPr="0068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свободного падения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656C81" w:rsidRPr="00B91478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3E27DF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A359B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21/21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В</w:t>
            </w:r>
            <w:r w:rsidRPr="003555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семирного тяготения.</w:t>
            </w:r>
          </w:p>
          <w:p w:rsidR="00656C81" w:rsidRPr="00355566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3E27DF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359B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7B44C8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22/22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6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«Закон всемирного тяготения».</w:t>
            </w:r>
          </w:p>
          <w:p w:rsidR="00656C81" w:rsidRPr="002767AA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3E27DF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359B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23/23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Ускорение свободного падения на Земле и других небесных телах.</w:t>
            </w:r>
          </w:p>
          <w:p w:rsidR="00656C81" w:rsidRPr="002767AA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3E27DF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A359B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24\24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Прямолинейное и криволинейное движение.</w:t>
            </w:r>
          </w:p>
          <w:p w:rsidR="00656C81" w:rsidRDefault="00656C81" w:rsidP="00D044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3E27DF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A359B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C81" w:rsidTr="00656C81">
        <w:tc>
          <w:tcPr>
            <w:tcW w:w="796" w:type="dxa"/>
            <w:vAlign w:val="center"/>
          </w:tcPr>
          <w:p w:rsidR="00656C81" w:rsidRPr="00854E30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25/25</w:t>
            </w:r>
          </w:p>
        </w:tc>
        <w:tc>
          <w:tcPr>
            <w:tcW w:w="3784" w:type="dxa"/>
            <w:vAlign w:val="center"/>
          </w:tcPr>
          <w:p w:rsidR="00656C81" w:rsidRDefault="00656C81" w:rsidP="00D04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7F4">
              <w:rPr>
                <w:rFonts w:ascii="Times New Roman" w:hAnsi="Times New Roman" w:cs="Times New Roman"/>
                <w:sz w:val="24"/>
                <w:szCs w:val="24"/>
              </w:rPr>
              <w:t>Движение тела по окружности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постоянной по модулю скоростью.</w:t>
            </w:r>
          </w:p>
          <w:p w:rsidR="00656C81" w:rsidRPr="00F337F4" w:rsidRDefault="00656C81" w:rsidP="00D044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656C81" w:rsidRDefault="003E27DF" w:rsidP="00D044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359B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11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56C81" w:rsidRDefault="00656C81" w:rsidP="00D04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26/26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Искусственные спутники Земли.</w:t>
            </w:r>
          </w:p>
          <w:p w:rsidR="00F139C5" w:rsidRPr="005B09FD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27/27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F337F4">
              <w:rPr>
                <w:rFonts w:ascii="Times New Roman" w:hAnsi="Times New Roman" w:cs="Times New Roman"/>
                <w:sz w:val="24"/>
                <w:szCs w:val="24"/>
              </w:rPr>
              <w:t>Движение тела по окружности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постоянной по модулю скоростью».</w:t>
            </w:r>
          </w:p>
          <w:p w:rsidR="00F139C5" w:rsidRPr="00B91478" w:rsidRDefault="00F139C5" w:rsidP="00F13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Импульс тела. Импульс силы.</w:t>
            </w:r>
          </w:p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Pr="00BA0A0B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29/29</w:t>
            </w:r>
          </w:p>
        </w:tc>
        <w:tc>
          <w:tcPr>
            <w:tcW w:w="3784" w:type="dxa"/>
            <w:vAlign w:val="center"/>
          </w:tcPr>
          <w:p w:rsidR="00F139C5" w:rsidRPr="00B91478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сохранения импульса тела.</w:t>
            </w:r>
            <w:r w:rsidRPr="00BA0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Pr="008E4374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30/30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Реактивное движение.</w:t>
            </w:r>
          </w:p>
          <w:p w:rsidR="00F139C5" w:rsidRPr="00BA0A0B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31/31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Решение задач по теме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«Закон сохранения импульса»</w:t>
            </w:r>
          </w:p>
          <w:p w:rsidR="00F139C5" w:rsidRPr="00D72B02" w:rsidRDefault="00F139C5" w:rsidP="00F139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32/32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сохранения энергии.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39C5" w:rsidRPr="00755D20" w:rsidRDefault="00F139C5" w:rsidP="00F139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33/33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0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закон сохранения энергии.</w:t>
            </w:r>
          </w:p>
          <w:p w:rsidR="00F139C5" w:rsidRPr="00F96004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34/34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по теме «Законы сохранения».</w:t>
            </w:r>
          </w:p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8046" w:type="dxa"/>
            <w:gridSpan w:val="5"/>
            <w:vAlign w:val="center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Механические колебания и волны. Звук  </w:t>
            </w: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1/35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 и коррекция УУД. 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Колебательное движение. Свободные колебания.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2/36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Величины, характеризующие колебательное движение.</w:t>
            </w:r>
          </w:p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3/37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F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Лабораторная работа 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3 </w:t>
            </w:r>
            <w:r w:rsidRPr="00877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«Исследование</w:t>
            </w:r>
            <w:r w:rsidRPr="00877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зависимости периода и частоты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свободных колебаний </w:t>
            </w:r>
            <w:r w:rsidRPr="00877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нитяного маятника от его длины»</w:t>
            </w:r>
          </w:p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4/38</w:t>
            </w:r>
          </w:p>
        </w:tc>
        <w:tc>
          <w:tcPr>
            <w:tcW w:w="3784" w:type="dxa"/>
            <w:vAlign w:val="center"/>
          </w:tcPr>
          <w:p w:rsidR="00F139C5" w:rsidRPr="00EE5CFE" w:rsidRDefault="00F139C5" w:rsidP="00F139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5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Гармонические колебания.</w:t>
            </w:r>
            <w:r w:rsidRPr="00EE5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5/39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Затухающие колебания. Вынужденные колебания.</w:t>
            </w:r>
          </w:p>
          <w:p w:rsidR="00F139C5" w:rsidRPr="00EE5CFE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6/40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Резонанс.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7/41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Распространение колебаний в среде. Волны.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8/42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 волны. Скорость распространения волн.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9/43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«Длина волны. Скорость распространения волн».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 44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Контрольная работа.</w:t>
            </w:r>
          </w:p>
          <w:p w:rsidR="00F139C5" w:rsidRPr="00095BA5" w:rsidRDefault="00F139C5" w:rsidP="00F139C5">
            <w:pPr>
              <w:rPr>
                <w:rFonts w:ascii="Times New Roman" w:hAnsi="Times New Roman" w:cs="Times New Roman"/>
                <w:color w:val="000000"/>
              </w:rPr>
            </w:pPr>
            <w:r w:rsidRPr="00095BA5">
              <w:rPr>
                <w:rFonts w:ascii="Times New Roman" w:hAnsi="Times New Roman" w:cs="Times New Roman"/>
                <w:color w:val="000000"/>
              </w:rPr>
              <w:t>Источники звука. Звуковые колебания.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11/45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 над ошибками. Высота, тембр и громкость звука.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12/46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Распространение звука. Звуковые волны.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13/47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звука. Звуковой резонанс.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14/48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Интерференция звука.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15/49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«Механические колебания и волны»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16/50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№3 по теме «Механические колебания и волны»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707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8046" w:type="dxa"/>
            <w:gridSpan w:val="5"/>
            <w:vAlign w:val="center"/>
          </w:tcPr>
          <w:p w:rsidR="00F139C5" w:rsidRPr="00B91478" w:rsidRDefault="00F139C5" w:rsidP="00F139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4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Электромагнитное поле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F139C5" w:rsidRPr="00B91478" w:rsidRDefault="00F139C5" w:rsidP="00F139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1/51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рольной работы.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Магнитное поле.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2/52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тока и направление линий его магнитного поля.</w:t>
            </w:r>
          </w:p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3/53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Обнаружение магнитного поля по его действию на электрический ток. Правило левой руки.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4/54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применение правил левой и правой руки.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5/55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Магнитная индукция.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6/56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Магнитный поток.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7/57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 электромагнитной индукции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8/58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4 </w:t>
            </w:r>
            <w:r w:rsidRPr="00877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явления электромагнитной индукции</w:t>
            </w:r>
            <w:r w:rsidRPr="00877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9/59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индукционного тока. Правило Ленца.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10/60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 самоиндукции</w:t>
            </w: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и передача переменного электрического тока. Трансформатор.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12/62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 «Трансформатор»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13/63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Электромагнитное поле. Электромагнитные волны.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14/64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Колебательный контур. Получение электромагнитных колебаний.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15/65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радиосвязи и телевидения.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16/66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Электромагнитная природа света. Интерференция света.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17/67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Преломление света. Физический смысл показателя преломления.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18/68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85">
              <w:rPr>
                <w:rFonts w:ascii="Times New Roman" w:hAnsi="Times New Roman" w:cs="Times New Roman"/>
                <w:sz w:val="24"/>
                <w:szCs w:val="24"/>
              </w:rPr>
              <w:t>Преломление света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39C5" w:rsidRPr="00A4318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19/69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5EF">
              <w:rPr>
                <w:rFonts w:ascii="Times New Roman" w:hAnsi="Times New Roman" w:cs="Times New Roman"/>
                <w:sz w:val="24"/>
                <w:szCs w:val="24"/>
              </w:rPr>
              <w:t>Дисперсия света. Цвета тел. Спектрограф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39C5" w:rsidRPr="006135EF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20/70</w:t>
            </w:r>
          </w:p>
        </w:tc>
        <w:tc>
          <w:tcPr>
            <w:tcW w:w="3784" w:type="dxa"/>
            <w:vAlign w:val="center"/>
          </w:tcPr>
          <w:p w:rsidR="00F139C5" w:rsidRPr="00027474" w:rsidRDefault="00F139C5" w:rsidP="00F13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sz w:val="24"/>
                <w:szCs w:val="24"/>
              </w:rPr>
              <w:t>Типы спектров. Спектральный анализ.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21/71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Поглощение и испускание света атомами. Происхождение линейчатых спектров.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22/72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5 </w:t>
            </w:r>
            <w:r w:rsidRPr="00877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сплошного и линейчатого спектров</w:t>
            </w:r>
            <w:r w:rsidRPr="00877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23/73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«Электромагнитное поле».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24/74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«Электромагнитное поле».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25/75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теме «Электромагнитное поле»</w:t>
            </w:r>
          </w:p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26/76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№4 по теме «Электромагнитное поле»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60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8046" w:type="dxa"/>
            <w:gridSpan w:val="5"/>
            <w:vAlign w:val="center"/>
          </w:tcPr>
          <w:p w:rsidR="00F139C5" w:rsidRPr="00B91478" w:rsidRDefault="00F139C5" w:rsidP="00F139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4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Строение атома и атомного ядра </w:t>
            </w:r>
          </w:p>
        </w:tc>
        <w:tc>
          <w:tcPr>
            <w:tcW w:w="2127" w:type="dxa"/>
          </w:tcPr>
          <w:p w:rsidR="00F139C5" w:rsidRPr="00B91478" w:rsidRDefault="00F139C5" w:rsidP="00F13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1/77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 и 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коррекция УУД.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Радиоактивность. Модели атомов.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2/78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Радиоактивные превращения атомных ядер.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3/79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«Радиоактивные превращения атомных ядер».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Pr="003E27DF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 w:rsidRPr="003E27DF">
              <w:rPr>
                <w:rFonts w:ascii="Times New Roman" w:hAnsi="Times New Roman" w:cs="Times New Roman"/>
              </w:rPr>
              <w:t>23.03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4/80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89C">
              <w:rPr>
                <w:rFonts w:ascii="Times New Roman" w:hAnsi="Times New Roman" w:cs="Times New Roman"/>
                <w:sz w:val="24"/>
                <w:szCs w:val="24"/>
              </w:rPr>
              <w:t>Экспериментальные методы исследования частиц.</w:t>
            </w:r>
          </w:p>
          <w:p w:rsidR="00F139C5" w:rsidRPr="0041189C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5/81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Открытие протона и нейтрона.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6/82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атомного ядра. Ядерные силы.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7/83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Энергия связи. Дефект масс.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8/84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«Энергия связи. Дефект масс».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9/85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ядер урана. Цепная реакция.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10/86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Ядерный реактор. Преобразование внутренней энергии атомных ядер в электрическую энергию.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11/87</w:t>
            </w:r>
          </w:p>
        </w:tc>
        <w:tc>
          <w:tcPr>
            <w:tcW w:w="3784" w:type="dxa"/>
            <w:vAlign w:val="center"/>
          </w:tcPr>
          <w:p w:rsidR="00F139C5" w:rsidRPr="00FE49B1" w:rsidRDefault="00F139C5" w:rsidP="00F13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9B1">
              <w:rPr>
                <w:rFonts w:ascii="Times New Roman" w:hAnsi="Times New Roman" w:cs="Times New Roman"/>
                <w:sz w:val="24"/>
                <w:szCs w:val="24"/>
              </w:rPr>
              <w:t xml:space="preserve">Атомная энергетика. 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12/88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Биологическое действие радиации. Закон радиоактивного распада.</w:t>
            </w:r>
          </w:p>
          <w:p w:rsidR="00F139C5" w:rsidRPr="00D044BF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13/89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 радиоактивного распада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14/90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Термоядерная реакция.</w:t>
            </w:r>
          </w:p>
          <w:p w:rsidR="00F139C5" w:rsidRPr="00D044BF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15/91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6 </w:t>
            </w:r>
            <w:r w:rsidRPr="00877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естественного радиационного фона дозиметром</w:t>
            </w:r>
            <w:r w:rsidRPr="00877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16/92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7 </w:t>
            </w:r>
            <w:r w:rsidRPr="00877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деления ядра урана по фотографиям готовых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треков</w:t>
            </w:r>
            <w:r w:rsidRPr="00877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17/93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8 </w:t>
            </w:r>
            <w:r w:rsidRPr="00877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периода полураспада находящихся в воздухе продуктов распада газа радона</w:t>
            </w:r>
            <w:r w:rsidRPr="00877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§52-62, тест</w:t>
            </w: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18/94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9 </w:t>
            </w:r>
            <w:r w:rsidRPr="00877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треков заряженных частиц по готовым фотографиям</w:t>
            </w:r>
            <w:r w:rsidRPr="00877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F139C5" w:rsidRPr="00854E30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§52-62, тест</w:t>
            </w: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19/95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№5 по теме «Строение атома и атомного ядра»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5C5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09.05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8046" w:type="dxa"/>
            <w:gridSpan w:val="5"/>
            <w:vAlign w:val="center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 w:rsidRPr="00C54F8A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эволюция Вселенной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127" w:type="dxa"/>
          </w:tcPr>
          <w:p w:rsidR="00F139C5" w:rsidRPr="00C54F8A" w:rsidRDefault="00F139C5" w:rsidP="00F13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1/96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 и коррекция УУД.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Состав, строение и происхождение Солнечной системы.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53E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Pr="008B3488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2\97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Большие планеты Солнечной системы.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53E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3/98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Малые тела Солнечной системы.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53E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4/99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Строение, излучения и эволюция Солнца и звезд.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53E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5/100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и эволюция Вселенной.</w:t>
            </w:r>
          </w:p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53E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6/101</w:t>
            </w:r>
          </w:p>
        </w:tc>
        <w:tc>
          <w:tcPr>
            <w:tcW w:w="3784" w:type="dxa"/>
            <w:vAlign w:val="center"/>
          </w:tcPr>
          <w:p w:rsidR="00F139C5" w:rsidRDefault="00F139C5" w:rsidP="00F13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53E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C5" w:rsidTr="00656C81">
        <w:tc>
          <w:tcPr>
            <w:tcW w:w="796" w:type="dxa"/>
            <w:vAlign w:val="center"/>
          </w:tcPr>
          <w:p w:rsidR="00F139C5" w:rsidRDefault="00F139C5" w:rsidP="00F139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7/102</w:t>
            </w:r>
          </w:p>
        </w:tc>
        <w:tc>
          <w:tcPr>
            <w:tcW w:w="3784" w:type="dxa"/>
            <w:vAlign w:val="center"/>
          </w:tcPr>
          <w:p w:rsidR="00F139C5" w:rsidRDefault="00F139C5" w:rsidP="00804E0C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 и коррекция УУД.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Обобщение и систематизация знаний за курс физики 7-9 классов. </w:t>
            </w:r>
          </w:p>
        </w:tc>
        <w:tc>
          <w:tcPr>
            <w:tcW w:w="1392" w:type="dxa"/>
          </w:tcPr>
          <w:p w:rsidR="00F139C5" w:rsidRDefault="00F139C5" w:rsidP="00F139C5">
            <w:pPr>
              <w:jc w:val="center"/>
            </w:pPr>
            <w:r w:rsidRPr="00853E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111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139C5" w:rsidRDefault="00F139C5" w:rsidP="00F13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13F4C" w:rsidRDefault="00F13F4C">
      <w:pPr>
        <w:rPr>
          <w:rFonts w:ascii="Times New Roman" w:hAnsi="Times New Roman" w:cs="Times New Roman"/>
          <w:sz w:val="24"/>
          <w:szCs w:val="24"/>
        </w:rPr>
      </w:pPr>
    </w:p>
    <w:p w:rsidR="00C0398A" w:rsidRDefault="00C0398A">
      <w:pPr>
        <w:rPr>
          <w:rFonts w:ascii="Times New Roman" w:hAnsi="Times New Roman" w:cs="Times New Roman"/>
          <w:sz w:val="24"/>
          <w:szCs w:val="24"/>
        </w:rPr>
      </w:pPr>
    </w:p>
    <w:p w:rsidR="00E870CD" w:rsidRPr="00E870CD" w:rsidRDefault="00E870CD" w:rsidP="00E870CD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0CD">
        <w:rPr>
          <w:rFonts w:ascii="Times New Roman" w:hAnsi="Times New Roman" w:cs="Times New Roman"/>
          <w:b/>
          <w:sz w:val="24"/>
          <w:szCs w:val="24"/>
        </w:rPr>
        <w:t>5. ЛИТЕРАТУРА</w:t>
      </w:r>
    </w:p>
    <w:p w:rsidR="00E870CD" w:rsidRPr="00E870CD" w:rsidRDefault="00E870CD" w:rsidP="00E870CD">
      <w:pPr>
        <w:numPr>
          <w:ilvl w:val="0"/>
          <w:numId w:val="2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70CD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 xml:space="preserve"> А. В. Физика. 9 </w:t>
      </w:r>
      <w:proofErr w:type="spellStart"/>
      <w:r w:rsidRPr="00E870C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>.: Учебник для общеобразовательных учебных заведений. М.: Дрофа, 2006.</w:t>
      </w:r>
    </w:p>
    <w:p w:rsidR="00E870CD" w:rsidRPr="00E870CD" w:rsidRDefault="00E870CD" w:rsidP="00E870CD">
      <w:pPr>
        <w:numPr>
          <w:ilvl w:val="0"/>
          <w:numId w:val="2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870CD">
        <w:rPr>
          <w:rFonts w:ascii="Times New Roman" w:hAnsi="Times New Roman" w:cs="Times New Roman"/>
          <w:sz w:val="24"/>
          <w:szCs w:val="24"/>
        </w:rPr>
        <w:t xml:space="preserve">Программы для общеобразовательных учреждений. Физика. Астрономия. 7-11 </w:t>
      </w:r>
      <w:proofErr w:type="spellStart"/>
      <w:r w:rsidRPr="00E870C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>. / сост. В. А. Коровин, В. А. Орлов. – 2-е изд., стереотип. – М.: Дрофа, 2010. – 334 с.</w:t>
      </w:r>
    </w:p>
    <w:p w:rsidR="00E870CD" w:rsidRPr="00E870CD" w:rsidRDefault="00E870CD" w:rsidP="00E870CD">
      <w:pPr>
        <w:numPr>
          <w:ilvl w:val="0"/>
          <w:numId w:val="2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70CD">
        <w:rPr>
          <w:rFonts w:ascii="Times New Roman" w:hAnsi="Times New Roman" w:cs="Times New Roman"/>
          <w:sz w:val="24"/>
          <w:szCs w:val="24"/>
        </w:rPr>
        <w:lastRenderedPageBreak/>
        <w:t>Гутник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 xml:space="preserve"> Е. М. Физика. 9 </w:t>
      </w:r>
      <w:proofErr w:type="spellStart"/>
      <w:r w:rsidRPr="00E870C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 xml:space="preserve">.: тематическое и поурочное планирование к учебнику А. В. </w:t>
      </w:r>
      <w:proofErr w:type="spellStart"/>
      <w:r w:rsidRPr="00E870CD">
        <w:rPr>
          <w:rFonts w:ascii="Times New Roman" w:hAnsi="Times New Roman" w:cs="Times New Roman"/>
          <w:sz w:val="24"/>
          <w:szCs w:val="24"/>
        </w:rPr>
        <w:t>Перышкина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 xml:space="preserve"> «Физика. 9 класс» / Е. М. </w:t>
      </w:r>
      <w:proofErr w:type="spellStart"/>
      <w:r w:rsidRPr="00E870CD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 xml:space="preserve">, Е. В. Рыбакова. Под ред. Е. М. </w:t>
      </w:r>
      <w:proofErr w:type="spellStart"/>
      <w:r w:rsidRPr="00E870CD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>. – М.: Дрофа, 2003. – 96 с. ил.</w:t>
      </w:r>
    </w:p>
    <w:p w:rsidR="00E870CD" w:rsidRPr="00E870CD" w:rsidRDefault="00E870CD" w:rsidP="00E870CD">
      <w:pPr>
        <w:numPr>
          <w:ilvl w:val="0"/>
          <w:numId w:val="2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70CD">
        <w:rPr>
          <w:rFonts w:ascii="Times New Roman" w:hAnsi="Times New Roman" w:cs="Times New Roman"/>
          <w:sz w:val="24"/>
          <w:szCs w:val="24"/>
        </w:rPr>
        <w:t>Минькова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 xml:space="preserve"> Р. Д. Рабочая тетрадь по физике: 9 </w:t>
      </w:r>
      <w:proofErr w:type="spellStart"/>
      <w:r w:rsidRPr="00E870C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 xml:space="preserve">.: К учебнику А. В. </w:t>
      </w:r>
      <w:proofErr w:type="spellStart"/>
      <w:r w:rsidRPr="00E870CD">
        <w:rPr>
          <w:rFonts w:ascii="Times New Roman" w:hAnsi="Times New Roman" w:cs="Times New Roman"/>
          <w:sz w:val="24"/>
          <w:szCs w:val="24"/>
        </w:rPr>
        <w:t>Перышкина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 xml:space="preserve">, Е. М. </w:t>
      </w:r>
      <w:proofErr w:type="spellStart"/>
      <w:r w:rsidRPr="00E870CD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 xml:space="preserve"> «Физика. 9 класс». – М.: Экзамен, 2006. – 127 с.</w:t>
      </w:r>
    </w:p>
    <w:p w:rsidR="00E870CD" w:rsidRPr="00E870CD" w:rsidRDefault="00E870CD" w:rsidP="00E870CD">
      <w:pPr>
        <w:tabs>
          <w:tab w:val="num" w:pos="720"/>
        </w:tabs>
        <w:ind w:left="720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E870CD">
        <w:rPr>
          <w:rFonts w:ascii="Times New Roman" w:hAnsi="Times New Roman" w:cs="Times New Roman"/>
          <w:sz w:val="24"/>
          <w:szCs w:val="24"/>
        </w:rPr>
        <w:t xml:space="preserve"> Дополнительная литература:</w:t>
      </w:r>
    </w:p>
    <w:p w:rsidR="00E870CD" w:rsidRPr="00E870CD" w:rsidRDefault="00E870CD" w:rsidP="00E870CD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70CD">
        <w:rPr>
          <w:rFonts w:ascii="Times New Roman" w:hAnsi="Times New Roman" w:cs="Times New Roman"/>
          <w:sz w:val="24"/>
          <w:szCs w:val="24"/>
        </w:rPr>
        <w:t>Багатин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 xml:space="preserve"> А.С., Монастырский Л.М. Физика. 9 класс. Подготовка к итоговой аттестации. – Ростов-на-Дону: Легион, 2008.</w:t>
      </w:r>
    </w:p>
    <w:p w:rsidR="00E870CD" w:rsidRPr="00E870CD" w:rsidRDefault="00E870CD" w:rsidP="00E870CD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70CD">
        <w:rPr>
          <w:rFonts w:ascii="Times New Roman" w:hAnsi="Times New Roman" w:cs="Times New Roman"/>
          <w:sz w:val="24"/>
          <w:szCs w:val="24"/>
        </w:rPr>
        <w:t>Важеновская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 xml:space="preserve"> Н.Е. и др. Физика. Тематические тренировочные задания.9 класс. - М.: </w:t>
      </w:r>
      <w:proofErr w:type="spellStart"/>
      <w:r w:rsidRPr="00E870CD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>, 2009</w:t>
      </w:r>
    </w:p>
    <w:p w:rsidR="00E870CD" w:rsidRPr="00E870CD" w:rsidRDefault="00E870CD" w:rsidP="00E870C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70CD">
        <w:rPr>
          <w:rFonts w:ascii="Times New Roman" w:hAnsi="Times New Roman" w:cs="Times New Roman"/>
          <w:sz w:val="24"/>
          <w:szCs w:val="24"/>
        </w:rPr>
        <w:t>Громцева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 xml:space="preserve"> О.И. Контрольные и самостоятельные работы по физике. 9 класс: к учебнику </w:t>
      </w:r>
      <w:proofErr w:type="spellStart"/>
      <w:r w:rsidRPr="00E870CD">
        <w:rPr>
          <w:rFonts w:ascii="Times New Roman" w:hAnsi="Times New Roman" w:cs="Times New Roman"/>
          <w:sz w:val="24"/>
          <w:szCs w:val="24"/>
        </w:rPr>
        <w:t>А.В.Перышкина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70CD">
        <w:rPr>
          <w:rFonts w:ascii="Times New Roman" w:hAnsi="Times New Roman" w:cs="Times New Roman"/>
          <w:sz w:val="24"/>
          <w:szCs w:val="24"/>
        </w:rPr>
        <w:t>Е.М.Гутник</w:t>
      </w:r>
      <w:proofErr w:type="spellEnd"/>
      <w:r w:rsidRPr="00E870CD">
        <w:rPr>
          <w:rFonts w:ascii="Times New Roman" w:hAnsi="Times New Roman" w:cs="Times New Roman"/>
          <w:sz w:val="24"/>
          <w:szCs w:val="24"/>
        </w:rPr>
        <w:t xml:space="preserve"> «Физика. 9 класс»  – М.: Экзамен, 2010. – 159 с.</w:t>
      </w:r>
    </w:p>
    <w:p w:rsidR="00E870CD" w:rsidRPr="00E870CD" w:rsidRDefault="00E870CD">
      <w:pPr>
        <w:rPr>
          <w:rFonts w:ascii="Times New Roman" w:hAnsi="Times New Roman" w:cs="Times New Roman"/>
          <w:sz w:val="24"/>
          <w:szCs w:val="24"/>
        </w:rPr>
      </w:pPr>
    </w:p>
    <w:p w:rsidR="00E870CD" w:rsidRDefault="00E870CD">
      <w:pPr>
        <w:rPr>
          <w:rFonts w:ascii="Times New Roman" w:hAnsi="Times New Roman" w:cs="Times New Roman"/>
          <w:sz w:val="24"/>
          <w:szCs w:val="24"/>
        </w:rPr>
      </w:pPr>
    </w:p>
    <w:p w:rsidR="00E870CD" w:rsidRPr="00EA67BF" w:rsidRDefault="00E870CD" w:rsidP="00E870C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EA67BF">
        <w:rPr>
          <w:rFonts w:ascii="Times New Roman" w:hAnsi="Times New Roman"/>
          <w:b/>
          <w:sz w:val="24"/>
          <w:szCs w:val="24"/>
        </w:rPr>
        <w:t>Критерии и нормы оценок</w:t>
      </w:r>
      <w:r>
        <w:rPr>
          <w:rFonts w:ascii="Times New Roman" w:hAnsi="Times New Roman"/>
          <w:b/>
          <w:sz w:val="24"/>
          <w:szCs w:val="24"/>
        </w:rPr>
        <w:t xml:space="preserve"> учащихся.</w:t>
      </w:r>
    </w:p>
    <w:p w:rsidR="00E870CD" w:rsidRPr="00EA67BF" w:rsidRDefault="00E870CD" w:rsidP="00E870CD">
      <w:pPr>
        <w:shd w:val="clear" w:color="auto" w:fill="FFFFFF"/>
        <w:tabs>
          <w:tab w:val="left" w:pos="284"/>
          <w:tab w:val="left" w:pos="2977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EA67BF">
        <w:rPr>
          <w:rFonts w:ascii="Times New Roman" w:hAnsi="Times New Roman"/>
          <w:b/>
          <w:i/>
          <w:sz w:val="24"/>
          <w:szCs w:val="24"/>
        </w:rPr>
        <w:t>Оценка устных ответов обучающихся.</w:t>
      </w:r>
    </w:p>
    <w:p w:rsidR="00E870CD" w:rsidRPr="00EA67BF" w:rsidRDefault="00E870CD" w:rsidP="00E870CD">
      <w:pPr>
        <w:shd w:val="clear" w:color="auto" w:fill="FFFFFF"/>
        <w:tabs>
          <w:tab w:val="left" w:pos="284"/>
          <w:tab w:val="left" w:pos="2977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70CD" w:rsidRPr="00EA67BF" w:rsidRDefault="00E870CD" w:rsidP="00E870CD">
      <w:pPr>
        <w:shd w:val="clear" w:color="auto" w:fill="FFFFFF"/>
        <w:tabs>
          <w:tab w:val="left" w:pos="284"/>
          <w:tab w:val="left" w:pos="29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67BF">
        <w:rPr>
          <w:rFonts w:ascii="Times New Roman" w:hAnsi="Times New Roman"/>
          <w:sz w:val="24"/>
          <w:szCs w:val="24"/>
        </w:rPr>
        <w:t xml:space="preserve"> Устный опрос 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tbl>
      <w:tblPr>
        <w:tblW w:w="101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9"/>
        <w:gridCol w:w="9179"/>
      </w:tblGrid>
      <w:tr w:rsidR="00E870CD" w:rsidRPr="00EA67BF" w:rsidTr="001F2342">
        <w:trPr>
          <w:trHeight w:val="2330"/>
          <w:jc w:val="center"/>
        </w:trPr>
        <w:tc>
          <w:tcPr>
            <w:tcW w:w="999" w:type="dxa"/>
          </w:tcPr>
          <w:p w:rsidR="00E870CD" w:rsidRPr="00EA67BF" w:rsidRDefault="00E870CD" w:rsidP="001F23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67BF">
              <w:rPr>
                <w:rFonts w:ascii="Times New Roman" w:hAnsi="Times New Roman"/>
                <w:b/>
                <w:i/>
                <w:sz w:val="24"/>
                <w:szCs w:val="24"/>
              </w:rPr>
              <w:t>«5» ставится:</w:t>
            </w:r>
          </w:p>
        </w:tc>
        <w:tc>
          <w:tcPr>
            <w:tcW w:w="9179" w:type="dxa"/>
          </w:tcPr>
          <w:p w:rsidR="00E870CD" w:rsidRPr="00EA67BF" w:rsidRDefault="00E870CD" w:rsidP="00E870CD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ind w:left="34" w:firstLine="0"/>
              <w:jc w:val="both"/>
            </w:pPr>
            <w:r w:rsidRPr="00EA67BF">
              <w:t xml:space="preserve">если </w:t>
            </w:r>
            <w:proofErr w:type="gramStart"/>
            <w:r w:rsidRPr="00EA67BF">
              <w:t>обучающийся</w:t>
            </w:r>
            <w:proofErr w:type="gramEnd"/>
            <w:r w:rsidRPr="00EA67BF">
              <w:t xml:space="preserve"> полно раскрыл содержание материала в объеме, предусмотренном программой и учебником;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ind w:left="34" w:firstLine="0"/>
              <w:jc w:val="both"/>
            </w:pPr>
            <w:r w:rsidRPr="00EA67BF">
              <w:t>изложил материал грамотным языком в определенной логической последовательности, точно используя терминологию и символику;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ind w:left="34" w:firstLine="0"/>
              <w:jc w:val="both"/>
            </w:pPr>
            <w:r w:rsidRPr="00EA67BF">
              <w:t xml:space="preserve">показал умение обучающегося иллюстрировать теоретические положения конкретными примерами, применять их </w:t>
            </w:r>
            <w:proofErr w:type="gramStart"/>
            <w:r w:rsidRPr="00EA67BF">
              <w:t>при</w:t>
            </w:r>
            <w:proofErr w:type="gramEnd"/>
            <w:r w:rsidRPr="00EA67BF">
              <w:t xml:space="preserve"> выполнения практических заданий;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ind w:left="34" w:firstLine="0"/>
              <w:jc w:val="both"/>
            </w:pPr>
            <w:r w:rsidRPr="00EA67BF">
              <w:t>продемонстрировал усвоение ранее изученных сопутствующих вопросов.</w:t>
            </w:r>
          </w:p>
        </w:tc>
      </w:tr>
      <w:tr w:rsidR="00E870CD" w:rsidRPr="00EA67BF" w:rsidTr="001F2342">
        <w:trPr>
          <w:trHeight w:val="1184"/>
          <w:jc w:val="center"/>
        </w:trPr>
        <w:tc>
          <w:tcPr>
            <w:tcW w:w="999" w:type="dxa"/>
          </w:tcPr>
          <w:p w:rsidR="00E870CD" w:rsidRPr="00EA67BF" w:rsidRDefault="00E870CD" w:rsidP="001F23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67BF">
              <w:rPr>
                <w:rFonts w:ascii="Times New Roman" w:hAnsi="Times New Roman"/>
                <w:b/>
                <w:i/>
                <w:sz w:val="24"/>
                <w:szCs w:val="24"/>
              </w:rPr>
              <w:t>«4» ставится:</w:t>
            </w:r>
          </w:p>
        </w:tc>
        <w:tc>
          <w:tcPr>
            <w:tcW w:w="9179" w:type="dxa"/>
          </w:tcPr>
          <w:p w:rsidR="00E870CD" w:rsidRPr="00EA67BF" w:rsidRDefault="00E870CD" w:rsidP="00E870CD">
            <w:pPr>
              <w:pStyle w:val="a4"/>
              <w:numPr>
                <w:ilvl w:val="0"/>
                <w:numId w:val="11"/>
              </w:numPr>
              <w:tabs>
                <w:tab w:val="left" w:pos="34"/>
                <w:tab w:val="left" w:pos="317"/>
              </w:tabs>
              <w:ind w:left="34" w:firstLine="0"/>
              <w:jc w:val="both"/>
            </w:pPr>
            <w:r w:rsidRPr="00EA67BF">
              <w:t>если ответ удовлетворяет в основном требованиям на оценку «отлично», но при этом имеет один из недостатков;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1"/>
              </w:numPr>
              <w:tabs>
                <w:tab w:val="left" w:pos="34"/>
                <w:tab w:val="left" w:pos="317"/>
              </w:tabs>
              <w:ind w:left="34" w:firstLine="0"/>
              <w:jc w:val="both"/>
            </w:pPr>
            <w:r w:rsidRPr="00EA67BF">
              <w:t>в изложении допущены небольшие пробелы, не исказившие содержание ответа, исправленные после замечания учителя;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1"/>
              </w:numPr>
              <w:tabs>
                <w:tab w:val="left" w:pos="34"/>
                <w:tab w:val="left" w:pos="317"/>
              </w:tabs>
              <w:ind w:left="34" w:firstLine="0"/>
              <w:jc w:val="both"/>
            </w:pPr>
            <w:r w:rsidRPr="00EA67BF">
              <w:t>допущены 12 недочета при освещении основного содержания ответа.</w:t>
            </w:r>
          </w:p>
        </w:tc>
      </w:tr>
      <w:tr w:rsidR="00E870CD" w:rsidRPr="00EA67BF" w:rsidTr="001F2342">
        <w:trPr>
          <w:trHeight w:val="2310"/>
          <w:jc w:val="center"/>
        </w:trPr>
        <w:tc>
          <w:tcPr>
            <w:tcW w:w="999" w:type="dxa"/>
          </w:tcPr>
          <w:p w:rsidR="00E870CD" w:rsidRPr="00EA67BF" w:rsidRDefault="00E870CD" w:rsidP="001F23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67BF">
              <w:rPr>
                <w:rFonts w:ascii="Times New Roman" w:hAnsi="Times New Roman"/>
                <w:b/>
                <w:i/>
                <w:sz w:val="24"/>
                <w:szCs w:val="24"/>
              </w:rPr>
              <w:t>«3» ставится:</w:t>
            </w:r>
          </w:p>
        </w:tc>
        <w:tc>
          <w:tcPr>
            <w:tcW w:w="9179" w:type="dxa"/>
          </w:tcPr>
          <w:p w:rsidR="00E870CD" w:rsidRPr="00EA67BF" w:rsidRDefault="00E870CD" w:rsidP="00E870CD">
            <w:pPr>
              <w:pStyle w:val="a4"/>
              <w:numPr>
                <w:ilvl w:val="0"/>
                <w:numId w:val="12"/>
              </w:numPr>
              <w:tabs>
                <w:tab w:val="left" w:pos="34"/>
                <w:tab w:val="left" w:pos="175"/>
              </w:tabs>
              <w:ind w:left="34" w:hanging="34"/>
              <w:jc w:val="both"/>
            </w:pPr>
            <w:r w:rsidRPr="00EA67BF">
              <w:t xml:space="preserve">если </w:t>
            </w:r>
            <w:proofErr w:type="gramStart"/>
            <w:r w:rsidRPr="00EA67BF">
              <w:t>обучающийся</w:t>
            </w:r>
            <w:proofErr w:type="gramEnd"/>
            <w:r w:rsidRPr="00EA67BF">
              <w:t xml:space="preserve"> неполно и непоследовательно раскрыл содержание материала, но показал общее понимание вопроса и продемонстрировал умении достаточны для дальнейшего усвоения программного материала;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2"/>
              </w:numPr>
              <w:tabs>
                <w:tab w:val="left" w:pos="34"/>
                <w:tab w:val="left" w:pos="175"/>
              </w:tabs>
              <w:ind w:left="34" w:hanging="34"/>
              <w:jc w:val="both"/>
            </w:pPr>
            <w:r w:rsidRPr="00EA67BF">
              <w:t>если у обучающегося имелись затруднения или им были допущены ошибки в определении понятия, использовании информационной терминологии, выкладках, исправленные после нескольких вопросов учителя;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2"/>
              </w:numPr>
              <w:tabs>
                <w:tab w:val="left" w:pos="34"/>
                <w:tab w:val="left" w:pos="175"/>
              </w:tabs>
              <w:ind w:left="34" w:hanging="34"/>
              <w:jc w:val="both"/>
            </w:pPr>
            <w:r w:rsidRPr="00EA67BF">
              <w:t xml:space="preserve">если </w:t>
            </w:r>
            <w:proofErr w:type="gramStart"/>
            <w:r w:rsidRPr="00EA67BF">
              <w:t>обучающийся</w:t>
            </w:r>
            <w:proofErr w:type="gramEnd"/>
            <w:r w:rsidRPr="00EA67BF">
              <w:t xml:space="preserve"> не справился с применением теории в новой ситуации при выполнении практического задания, но выполнил задания обязательного уровня.</w:t>
            </w:r>
          </w:p>
        </w:tc>
      </w:tr>
      <w:tr w:rsidR="00E870CD" w:rsidRPr="00EA67BF" w:rsidTr="001F2342">
        <w:trPr>
          <w:trHeight w:val="2330"/>
          <w:jc w:val="center"/>
        </w:trPr>
        <w:tc>
          <w:tcPr>
            <w:tcW w:w="999" w:type="dxa"/>
          </w:tcPr>
          <w:p w:rsidR="00E870CD" w:rsidRPr="00EA67BF" w:rsidRDefault="00E870CD" w:rsidP="001F23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67B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«2» ставится:</w:t>
            </w:r>
          </w:p>
        </w:tc>
        <w:tc>
          <w:tcPr>
            <w:tcW w:w="9179" w:type="dxa"/>
          </w:tcPr>
          <w:p w:rsidR="00E870CD" w:rsidRPr="00EA67BF" w:rsidRDefault="00E870CD" w:rsidP="00E870CD">
            <w:pPr>
              <w:pStyle w:val="a4"/>
              <w:numPr>
                <w:ilvl w:val="0"/>
                <w:numId w:val="13"/>
              </w:numPr>
              <w:tabs>
                <w:tab w:val="left" w:pos="175"/>
              </w:tabs>
              <w:ind w:left="34" w:firstLine="0"/>
              <w:jc w:val="both"/>
            </w:pPr>
            <w:r w:rsidRPr="00EA67BF">
              <w:t xml:space="preserve">если </w:t>
            </w:r>
            <w:proofErr w:type="gramStart"/>
            <w:r w:rsidRPr="00EA67BF">
              <w:t>обучающийся</w:t>
            </w:r>
            <w:proofErr w:type="gramEnd"/>
            <w:r w:rsidRPr="00EA67BF">
              <w:t xml:space="preserve"> не раскрыл основное содержание учебного материала;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3"/>
              </w:numPr>
              <w:tabs>
                <w:tab w:val="left" w:pos="175"/>
              </w:tabs>
              <w:ind w:left="34" w:firstLine="0"/>
              <w:jc w:val="both"/>
            </w:pPr>
            <w:r w:rsidRPr="00EA67BF">
              <w:t xml:space="preserve">обнаружил </w:t>
            </w:r>
            <w:proofErr w:type="gramStart"/>
            <w:r w:rsidRPr="00EA67BF">
              <w:t>не знание</w:t>
            </w:r>
            <w:proofErr w:type="gramEnd"/>
            <w:r w:rsidRPr="00EA67BF">
              <w:t xml:space="preserve"> или непонимание большей или наиболее важной части учебного материала;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3"/>
              </w:numPr>
              <w:tabs>
                <w:tab w:val="left" w:pos="175"/>
              </w:tabs>
              <w:ind w:left="34" w:firstLine="0"/>
              <w:jc w:val="both"/>
            </w:pPr>
            <w:r w:rsidRPr="00EA67BF">
              <w:t>допустил и не исправил даже после наводящих вопросов учителя ошибки в определении понятий, при использовании терминологии, выкладках;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3"/>
              </w:numPr>
              <w:tabs>
                <w:tab w:val="left" w:pos="175"/>
              </w:tabs>
              <w:ind w:left="34" w:firstLine="0"/>
              <w:jc w:val="both"/>
            </w:pPr>
            <w:r w:rsidRPr="00EA67BF">
              <w:t>обнаружил полное незнание и непонимание изучаемого учебного материала или не смог ответить на один из поставленных вопросов.</w:t>
            </w:r>
          </w:p>
        </w:tc>
      </w:tr>
    </w:tbl>
    <w:p w:rsidR="00E870CD" w:rsidRPr="00EA67BF" w:rsidRDefault="00E870CD" w:rsidP="00E870C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70CD" w:rsidRPr="00EA67BF" w:rsidRDefault="00E870CD" w:rsidP="00E870C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EA67BF">
        <w:rPr>
          <w:rFonts w:ascii="Times New Roman" w:hAnsi="Times New Roman"/>
          <w:b/>
          <w:i/>
          <w:sz w:val="24"/>
          <w:szCs w:val="24"/>
        </w:rPr>
        <w:t>Оценка самостоятельных письменных и контрольных работ.</w:t>
      </w:r>
    </w:p>
    <w:p w:rsidR="00E870CD" w:rsidRPr="00EA67BF" w:rsidRDefault="00E870CD" w:rsidP="00E870C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70CD" w:rsidRPr="00EA67BF" w:rsidRDefault="00E870CD" w:rsidP="00E870C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67BF">
        <w:rPr>
          <w:rFonts w:ascii="Times New Roman" w:eastAsia="Times New Roman" w:hAnsi="Times New Roman"/>
          <w:sz w:val="24"/>
          <w:szCs w:val="24"/>
          <w:lang w:eastAsia="ru-RU"/>
        </w:rPr>
        <w:t xml:space="preserve">  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 Отметка зависит также от наличия и характера погрешностей, допущенных учащимися: </w:t>
      </w:r>
    </w:p>
    <w:p w:rsidR="00E870CD" w:rsidRPr="00EA67BF" w:rsidRDefault="00E870CD" w:rsidP="00E870C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67BF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грубая ошибка</w:t>
      </w:r>
      <w:r w:rsidRPr="00EA67BF">
        <w:rPr>
          <w:rFonts w:ascii="Times New Roman" w:eastAsia="Times New Roman" w:hAnsi="Times New Roman"/>
          <w:sz w:val="24"/>
          <w:szCs w:val="24"/>
          <w:lang w:eastAsia="ru-RU"/>
        </w:rPr>
        <w:t xml:space="preserve"> – полностью искажено смысловое значение понятия, определения;</w:t>
      </w:r>
    </w:p>
    <w:p w:rsidR="00E870CD" w:rsidRPr="00EA67BF" w:rsidRDefault="00E870CD" w:rsidP="00E870C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67BF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погрешность</w:t>
      </w:r>
      <w:r w:rsidRPr="00EA67BF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отражает неточные формулировки, свидетельствующие о нечетком представлении рассматриваемого объекта; </w:t>
      </w:r>
    </w:p>
    <w:p w:rsidR="00E870CD" w:rsidRPr="00EA67BF" w:rsidRDefault="00E870CD" w:rsidP="00E870C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67BF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недочет</w:t>
      </w:r>
      <w:r w:rsidRPr="00EA67BF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неправильное представление об объекте, не влияющего кардинально на знания определенные программой обучения; </w:t>
      </w:r>
    </w:p>
    <w:p w:rsidR="00E870CD" w:rsidRPr="00EA67BF" w:rsidRDefault="00E870CD" w:rsidP="00E870C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67BF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мелкие погрешности</w:t>
      </w:r>
      <w:r w:rsidRPr="00EA67BF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неточности в устной и письменной речи, не искажающие смысла ответа или решения, случайные описки и т.п.</w:t>
      </w:r>
    </w:p>
    <w:tbl>
      <w:tblPr>
        <w:tblW w:w="100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4"/>
        <w:gridCol w:w="9064"/>
      </w:tblGrid>
      <w:tr w:rsidR="00E870CD" w:rsidRPr="00EA67BF" w:rsidTr="001F2342">
        <w:trPr>
          <w:trHeight w:val="703"/>
        </w:trPr>
        <w:tc>
          <w:tcPr>
            <w:tcW w:w="974" w:type="dxa"/>
          </w:tcPr>
          <w:p w:rsidR="00E870CD" w:rsidRPr="00EA67BF" w:rsidRDefault="00E870CD" w:rsidP="001F23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67BF">
              <w:rPr>
                <w:rFonts w:ascii="Times New Roman" w:hAnsi="Times New Roman"/>
                <w:b/>
                <w:i/>
                <w:sz w:val="24"/>
                <w:szCs w:val="24"/>
              </w:rPr>
              <w:t>«5» ставится:</w:t>
            </w:r>
          </w:p>
        </w:tc>
        <w:tc>
          <w:tcPr>
            <w:tcW w:w="9064" w:type="dxa"/>
          </w:tcPr>
          <w:p w:rsidR="00E870CD" w:rsidRPr="00EA67BF" w:rsidRDefault="00E870CD" w:rsidP="00E870CD">
            <w:pPr>
              <w:numPr>
                <w:ilvl w:val="0"/>
                <w:numId w:val="7"/>
              </w:num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 xml:space="preserve"> работа выполнена полностью, нет пробелов и ошибок (возможна неточность, описка, которая не является следствием незнания или непонимания учебного материала).</w:t>
            </w:r>
          </w:p>
        </w:tc>
      </w:tr>
      <w:tr w:rsidR="00E870CD" w:rsidRPr="00EA67BF" w:rsidTr="001F2342">
        <w:trPr>
          <w:trHeight w:val="703"/>
        </w:trPr>
        <w:tc>
          <w:tcPr>
            <w:tcW w:w="974" w:type="dxa"/>
          </w:tcPr>
          <w:p w:rsidR="00E870CD" w:rsidRPr="00EA67BF" w:rsidRDefault="00E870CD" w:rsidP="001F23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67BF">
              <w:rPr>
                <w:rFonts w:ascii="Times New Roman" w:hAnsi="Times New Roman"/>
                <w:b/>
                <w:i/>
                <w:sz w:val="24"/>
                <w:szCs w:val="24"/>
              </w:rPr>
              <w:t>«4» ставится:</w:t>
            </w:r>
          </w:p>
        </w:tc>
        <w:tc>
          <w:tcPr>
            <w:tcW w:w="9064" w:type="dxa"/>
          </w:tcPr>
          <w:p w:rsidR="00E870CD" w:rsidRPr="00EA67BF" w:rsidRDefault="00E870CD" w:rsidP="00E870CD">
            <w:pPr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>работа выполнена полностью, но допущена ошибка или есть два недочета в решении задачи.</w:t>
            </w:r>
          </w:p>
        </w:tc>
      </w:tr>
      <w:tr w:rsidR="00E870CD" w:rsidRPr="00EA67BF" w:rsidTr="001F2342">
        <w:trPr>
          <w:trHeight w:val="703"/>
        </w:trPr>
        <w:tc>
          <w:tcPr>
            <w:tcW w:w="974" w:type="dxa"/>
          </w:tcPr>
          <w:p w:rsidR="00E870CD" w:rsidRPr="00EA67BF" w:rsidRDefault="00E870CD" w:rsidP="001F23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67BF">
              <w:rPr>
                <w:rFonts w:ascii="Times New Roman" w:hAnsi="Times New Roman"/>
                <w:b/>
                <w:i/>
                <w:sz w:val="24"/>
                <w:szCs w:val="24"/>
              </w:rPr>
              <w:t>«3» ставится:</w:t>
            </w:r>
          </w:p>
        </w:tc>
        <w:tc>
          <w:tcPr>
            <w:tcW w:w="9064" w:type="dxa"/>
          </w:tcPr>
          <w:p w:rsidR="00E870CD" w:rsidRPr="00EA67BF" w:rsidRDefault="00E870CD" w:rsidP="00E870CD">
            <w:pPr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 xml:space="preserve">в работе допущено более одной ошибки или </w:t>
            </w:r>
            <w:proofErr w:type="spellStart"/>
            <w:r w:rsidRPr="00EA67BF">
              <w:rPr>
                <w:rFonts w:ascii="Times New Roman" w:hAnsi="Times New Roman"/>
                <w:sz w:val="24"/>
                <w:szCs w:val="24"/>
              </w:rPr>
              <w:t>двухтрех</w:t>
            </w:r>
            <w:proofErr w:type="spellEnd"/>
            <w:r w:rsidRPr="00EA67BF">
              <w:rPr>
                <w:rFonts w:ascii="Times New Roman" w:hAnsi="Times New Roman"/>
                <w:sz w:val="24"/>
                <w:szCs w:val="24"/>
              </w:rPr>
              <w:t xml:space="preserve"> недочетов, но </w:t>
            </w:r>
            <w:proofErr w:type="gramStart"/>
            <w:r w:rsidRPr="00EA67BF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EA67BF">
              <w:rPr>
                <w:rFonts w:ascii="Times New Roman" w:hAnsi="Times New Roman"/>
                <w:sz w:val="24"/>
                <w:szCs w:val="24"/>
              </w:rPr>
              <w:t xml:space="preserve"> обладает обязательными умениями по проверяемой теме.</w:t>
            </w:r>
          </w:p>
        </w:tc>
      </w:tr>
      <w:tr w:rsidR="00E870CD" w:rsidRPr="00EA67BF" w:rsidTr="001F2342">
        <w:trPr>
          <w:trHeight w:val="1055"/>
        </w:trPr>
        <w:tc>
          <w:tcPr>
            <w:tcW w:w="974" w:type="dxa"/>
          </w:tcPr>
          <w:p w:rsidR="00E870CD" w:rsidRPr="00EA67BF" w:rsidRDefault="00E870CD" w:rsidP="001F23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67BF">
              <w:rPr>
                <w:rFonts w:ascii="Times New Roman" w:hAnsi="Times New Roman"/>
                <w:b/>
                <w:i/>
                <w:sz w:val="24"/>
                <w:szCs w:val="24"/>
              </w:rPr>
              <w:t>«2» ставится:</w:t>
            </w:r>
          </w:p>
        </w:tc>
        <w:tc>
          <w:tcPr>
            <w:tcW w:w="9064" w:type="dxa"/>
          </w:tcPr>
          <w:p w:rsidR="00E870CD" w:rsidRPr="00EA67BF" w:rsidRDefault="00E870CD" w:rsidP="00E870CD">
            <w:pPr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 xml:space="preserve">в работе допущены существенные ошибки, выявившие, что </w:t>
            </w:r>
            <w:proofErr w:type="gramStart"/>
            <w:r w:rsidRPr="00EA67BF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EA67BF">
              <w:rPr>
                <w:rFonts w:ascii="Times New Roman" w:hAnsi="Times New Roman"/>
                <w:sz w:val="24"/>
                <w:szCs w:val="24"/>
              </w:rPr>
              <w:t xml:space="preserve"> не обладает обязательными умениями по проверяемой теме в полной мере или, если работа показала полное их отсутствие и значительная часть работы выполнена не самостоятельно.</w:t>
            </w:r>
          </w:p>
        </w:tc>
      </w:tr>
    </w:tbl>
    <w:p w:rsidR="00E870CD" w:rsidRPr="00EA67BF" w:rsidRDefault="00E870CD" w:rsidP="00E870C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E870CD" w:rsidRPr="00EA67BF" w:rsidRDefault="00E870CD" w:rsidP="00E870C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EA67BF">
        <w:rPr>
          <w:rFonts w:ascii="Times New Roman" w:hAnsi="Times New Roman"/>
          <w:b/>
          <w:i/>
          <w:sz w:val="24"/>
          <w:szCs w:val="24"/>
        </w:rPr>
        <w:t>Оценка практических (лабораторных) работ, опытов.</w:t>
      </w:r>
    </w:p>
    <w:p w:rsidR="00E870CD" w:rsidRPr="00EA67BF" w:rsidRDefault="00E870CD" w:rsidP="00E870C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7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8807"/>
      </w:tblGrid>
      <w:tr w:rsidR="00E870CD" w:rsidRPr="00EA67BF" w:rsidTr="001F2342">
        <w:trPr>
          <w:trHeight w:val="3002"/>
        </w:trPr>
        <w:tc>
          <w:tcPr>
            <w:tcW w:w="947" w:type="dxa"/>
          </w:tcPr>
          <w:p w:rsidR="00E870CD" w:rsidRPr="00EA67BF" w:rsidRDefault="00E870CD" w:rsidP="001F23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67BF">
              <w:rPr>
                <w:rFonts w:ascii="Times New Roman" w:hAnsi="Times New Roman"/>
                <w:b/>
                <w:i/>
                <w:sz w:val="24"/>
                <w:szCs w:val="24"/>
              </w:rPr>
              <w:t>«5» ставится:</w:t>
            </w:r>
          </w:p>
        </w:tc>
        <w:tc>
          <w:tcPr>
            <w:tcW w:w="8807" w:type="dxa"/>
          </w:tcPr>
          <w:p w:rsidR="00E870CD" w:rsidRPr="00EA67BF" w:rsidRDefault="00E870CD" w:rsidP="001F2342">
            <w:p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>если обучающийся:</w:t>
            </w:r>
          </w:p>
          <w:p w:rsidR="00E870CD" w:rsidRPr="00EA67BF" w:rsidRDefault="00E870CD" w:rsidP="00E870CD">
            <w:pPr>
              <w:numPr>
                <w:ilvl w:val="0"/>
                <w:numId w:val="14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 xml:space="preserve"> правильно определил цель опыта и выполнил работу в полном объеме с соблюдением необходимой последовательности проведения опытов и измерений;</w:t>
            </w:r>
          </w:p>
          <w:p w:rsidR="00E870CD" w:rsidRPr="00EA67BF" w:rsidRDefault="00E870CD" w:rsidP="00E870CD">
            <w:pPr>
              <w:numPr>
                <w:ilvl w:val="0"/>
                <w:numId w:val="14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>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</w:t>
            </w:r>
          </w:p>
          <w:p w:rsidR="00E870CD" w:rsidRPr="00EA67BF" w:rsidRDefault="00E870CD" w:rsidP="00E870CD">
            <w:pPr>
              <w:numPr>
                <w:ilvl w:val="0"/>
                <w:numId w:val="14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 xml:space="preserve">научно грамотно, логично описал наблюдения и сформировал выводы </w:t>
            </w:r>
            <w:proofErr w:type="gramStart"/>
            <w:r w:rsidRPr="00EA67B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</w:p>
          <w:p w:rsidR="00E870CD" w:rsidRPr="00EA67BF" w:rsidRDefault="00E870CD" w:rsidP="00E870CD">
            <w:pPr>
              <w:pStyle w:val="a4"/>
              <w:numPr>
                <w:ilvl w:val="0"/>
                <w:numId w:val="1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EA67BF">
              <w:t>опыта. В представленном отчете правильно и аккуратно выполнил все записи, таблицы, рисунки, чертежи, графики, вычисления и сделал выводы;</w:t>
            </w:r>
          </w:p>
          <w:p w:rsidR="00E870CD" w:rsidRPr="00EA67BF" w:rsidRDefault="00E870CD" w:rsidP="00E870CD">
            <w:pPr>
              <w:numPr>
                <w:ilvl w:val="0"/>
                <w:numId w:val="14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 xml:space="preserve">проявляет </w:t>
            </w:r>
            <w:proofErr w:type="spellStart"/>
            <w:r w:rsidRPr="00EA67BF">
              <w:rPr>
                <w:rFonts w:ascii="Times New Roman" w:hAnsi="Times New Roman"/>
                <w:sz w:val="24"/>
                <w:szCs w:val="24"/>
              </w:rPr>
              <w:t>организационнотрудовые</w:t>
            </w:r>
            <w:proofErr w:type="spellEnd"/>
            <w:r w:rsidRPr="00EA67BF">
              <w:rPr>
                <w:rFonts w:ascii="Times New Roman" w:hAnsi="Times New Roman"/>
                <w:sz w:val="24"/>
                <w:szCs w:val="24"/>
              </w:rPr>
              <w:t xml:space="preserve"> умения (поддерживает чистоту рабочего места и порядок на столе, экономно использует расходные материалы);</w:t>
            </w:r>
          </w:p>
          <w:p w:rsidR="00E870CD" w:rsidRPr="00EA67BF" w:rsidRDefault="00E870CD" w:rsidP="001F2342">
            <w:p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CD" w:rsidRPr="00EA67BF" w:rsidTr="001F2342">
        <w:trPr>
          <w:trHeight w:val="1454"/>
        </w:trPr>
        <w:tc>
          <w:tcPr>
            <w:tcW w:w="947" w:type="dxa"/>
          </w:tcPr>
          <w:p w:rsidR="00E870CD" w:rsidRPr="00EA67BF" w:rsidRDefault="00E870CD" w:rsidP="001F23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67B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«4» ставится:</w:t>
            </w:r>
          </w:p>
        </w:tc>
        <w:tc>
          <w:tcPr>
            <w:tcW w:w="8807" w:type="dxa"/>
          </w:tcPr>
          <w:p w:rsidR="00E870CD" w:rsidRPr="00EA67BF" w:rsidRDefault="00E870CD" w:rsidP="001F2342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>если ученик выполнил требования к оценке «5», но:</w:t>
            </w:r>
          </w:p>
          <w:p w:rsidR="00E870CD" w:rsidRPr="00EA67BF" w:rsidRDefault="00E870CD" w:rsidP="00E870CD">
            <w:pPr>
              <w:numPr>
                <w:ilvl w:val="0"/>
                <w:numId w:val="15"/>
              </w:numPr>
              <w:tabs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 xml:space="preserve">опыт проводил в условиях, не обеспечивающих </w:t>
            </w:r>
            <w:proofErr w:type="gramStart"/>
            <w:r w:rsidRPr="00EA67BF">
              <w:rPr>
                <w:rFonts w:ascii="Times New Roman" w:hAnsi="Times New Roman"/>
                <w:sz w:val="24"/>
                <w:szCs w:val="24"/>
              </w:rPr>
              <w:t>достаточной</w:t>
            </w:r>
            <w:proofErr w:type="gramEnd"/>
            <w:r w:rsidRPr="00EA67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67BF">
              <w:rPr>
                <w:rFonts w:ascii="Times New Roman" w:hAnsi="Times New Roman"/>
                <w:sz w:val="24"/>
                <w:szCs w:val="24"/>
              </w:rPr>
              <w:t>точностиизмерений</w:t>
            </w:r>
            <w:proofErr w:type="spellEnd"/>
            <w:r w:rsidRPr="00EA67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870CD" w:rsidRPr="00EA67BF" w:rsidRDefault="00E870CD" w:rsidP="00E870CD">
            <w:pPr>
              <w:numPr>
                <w:ilvl w:val="0"/>
                <w:numId w:val="15"/>
              </w:numPr>
              <w:tabs>
                <w:tab w:val="left" w:pos="175"/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>было допущено два – три недочета или более одной грубой ошибки и одного недочета;</w:t>
            </w:r>
          </w:p>
          <w:p w:rsidR="00E870CD" w:rsidRPr="00EA67BF" w:rsidRDefault="00E870CD" w:rsidP="00E870CD">
            <w:pPr>
              <w:numPr>
                <w:ilvl w:val="0"/>
                <w:numId w:val="15"/>
              </w:numPr>
              <w:tabs>
                <w:tab w:val="left" w:pos="175"/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>эксперимент проведен не полностью или в описании наблюдений из опыта ученик допустил неточности, выводы сделал неполные.</w:t>
            </w:r>
          </w:p>
        </w:tc>
      </w:tr>
      <w:tr w:rsidR="00E870CD" w:rsidRPr="00EA67BF" w:rsidTr="001F2342">
        <w:trPr>
          <w:trHeight w:val="2729"/>
        </w:trPr>
        <w:tc>
          <w:tcPr>
            <w:tcW w:w="947" w:type="dxa"/>
          </w:tcPr>
          <w:p w:rsidR="00E870CD" w:rsidRPr="00EA67BF" w:rsidRDefault="00E870CD" w:rsidP="001F23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67BF">
              <w:rPr>
                <w:rFonts w:ascii="Times New Roman" w:hAnsi="Times New Roman"/>
                <w:b/>
                <w:i/>
                <w:sz w:val="24"/>
                <w:szCs w:val="24"/>
              </w:rPr>
              <w:t>«3» ставится:</w:t>
            </w:r>
          </w:p>
        </w:tc>
        <w:tc>
          <w:tcPr>
            <w:tcW w:w="8807" w:type="dxa"/>
          </w:tcPr>
          <w:p w:rsidR="00E870CD" w:rsidRPr="00EA67BF" w:rsidRDefault="00E870CD" w:rsidP="001F2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>если обучающийся: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0" w:firstLine="34"/>
              <w:jc w:val="both"/>
            </w:pPr>
            <w:r w:rsidRPr="00EA67BF">
              <w:t>правильно определил цель опыта; работу выполняет правильно не менее чем наполовину, однако объем выполненной части таков, что позволяет получить правильные результаты и выводы по основным, принципиально важным задачам работы;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0" w:firstLine="34"/>
              <w:jc w:val="both"/>
            </w:pPr>
            <w:r w:rsidRPr="00EA67BF">
              <w:t>подбор оборудования, объектов, материалов, а также работы по началу опыта провел с помощью учителя; или в ходе проведения опыта и измерений опыта были допущены ошибки в описании наблюдений, формулировании выводов;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6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34"/>
              <w:jc w:val="both"/>
            </w:pPr>
            <w:r w:rsidRPr="00EA67BF">
              <w:t>опыт проводился в нерациональных условиях, что привело к получению результатов с большей погрешностью; или в отчете были допущены в общей сложности не более двух ошибок  не принципиального для данной работы характера, но повлиявших на результат выполнения;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6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34"/>
              <w:jc w:val="both"/>
            </w:pPr>
            <w:r w:rsidRPr="00EA67BF">
              <w:t>допускает грубую ошибку, которая исправляется по требованию учителя.</w:t>
            </w:r>
          </w:p>
        </w:tc>
      </w:tr>
      <w:tr w:rsidR="00E870CD" w:rsidRPr="00EA67BF" w:rsidTr="001F2342">
        <w:trPr>
          <w:trHeight w:val="2136"/>
        </w:trPr>
        <w:tc>
          <w:tcPr>
            <w:tcW w:w="947" w:type="dxa"/>
          </w:tcPr>
          <w:p w:rsidR="00E870CD" w:rsidRPr="00EA67BF" w:rsidRDefault="00E870CD" w:rsidP="001F23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67BF">
              <w:rPr>
                <w:rFonts w:ascii="Times New Roman" w:hAnsi="Times New Roman"/>
                <w:b/>
                <w:i/>
                <w:sz w:val="24"/>
                <w:szCs w:val="24"/>
              </w:rPr>
              <w:t>«2» ставится:</w:t>
            </w:r>
          </w:p>
        </w:tc>
        <w:tc>
          <w:tcPr>
            <w:tcW w:w="8807" w:type="dxa"/>
          </w:tcPr>
          <w:p w:rsidR="00E870CD" w:rsidRPr="00EA67BF" w:rsidRDefault="00E870CD" w:rsidP="001F2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>если обучающийся: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6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EA67BF">
              <w:t xml:space="preserve">не определил самостоятельно цель опыта: выполнил работу не полностью, не подготовил нужное </w:t>
            </w:r>
            <w:proofErr w:type="gramStart"/>
            <w:r w:rsidRPr="00EA67BF">
              <w:t>оборудование</w:t>
            </w:r>
            <w:proofErr w:type="gramEnd"/>
            <w:r w:rsidRPr="00EA67BF">
              <w:t xml:space="preserve"> и объем выполненной части работы не позволяет сделать правильных выводов;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6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EA67BF">
              <w:t>опыты, измерения, вычисления, наблюдения производились неправильно;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6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EA67BF">
              <w:t>в ходе работы и в отчете обнаружились в совокупности все недостатки, отмеченные в требованиях к оценке «3»;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6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EA67BF">
              <w:t>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 </w:t>
            </w:r>
          </w:p>
        </w:tc>
      </w:tr>
    </w:tbl>
    <w:p w:rsidR="00E870CD" w:rsidRDefault="00E870CD" w:rsidP="00E870C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70CD" w:rsidRDefault="00E870CD" w:rsidP="00E870C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70CD" w:rsidRDefault="00E870CD" w:rsidP="00E870C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70CD" w:rsidRDefault="00E870CD" w:rsidP="00E870C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70CD" w:rsidRDefault="00E870CD" w:rsidP="00E870C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70CD" w:rsidRDefault="00E870CD" w:rsidP="00E870C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70CD" w:rsidRDefault="00E870CD" w:rsidP="00E870C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70CD" w:rsidRPr="00EA67BF" w:rsidRDefault="00E870CD" w:rsidP="00E870C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70CD" w:rsidRPr="00EA67BF" w:rsidRDefault="00E870CD" w:rsidP="00E870C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EA67BF">
        <w:rPr>
          <w:rFonts w:ascii="Times New Roman" w:hAnsi="Times New Roman"/>
          <w:b/>
          <w:i/>
          <w:sz w:val="24"/>
          <w:szCs w:val="24"/>
        </w:rPr>
        <w:t>Оценка тестов.</w:t>
      </w:r>
    </w:p>
    <w:p w:rsidR="00E870CD" w:rsidRPr="00EA67BF" w:rsidRDefault="00E870CD" w:rsidP="00E870C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67BF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тестировании все верные ответы берутся за 100%, тогда отметка выставляется в соответствии с таблицей: </w:t>
      </w:r>
    </w:p>
    <w:p w:rsidR="00E870CD" w:rsidRPr="00EA67BF" w:rsidRDefault="00E870CD" w:rsidP="00E870C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E870CD" w:rsidRPr="00EA67BF" w:rsidTr="001F2342">
        <w:trPr>
          <w:jc w:val="center"/>
        </w:trPr>
        <w:tc>
          <w:tcPr>
            <w:tcW w:w="5069" w:type="dxa"/>
          </w:tcPr>
          <w:p w:rsidR="00E870CD" w:rsidRPr="00EA67BF" w:rsidRDefault="00E870CD" w:rsidP="001F23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6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Процент выполнения задания</w:t>
            </w:r>
          </w:p>
        </w:tc>
        <w:tc>
          <w:tcPr>
            <w:tcW w:w="5069" w:type="dxa"/>
          </w:tcPr>
          <w:p w:rsidR="00E870CD" w:rsidRPr="00EA67BF" w:rsidRDefault="00E870CD" w:rsidP="001F23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6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</w:t>
            </w:r>
          </w:p>
        </w:tc>
      </w:tr>
      <w:tr w:rsidR="00E870CD" w:rsidRPr="00EA67BF" w:rsidTr="001F2342">
        <w:trPr>
          <w:jc w:val="center"/>
        </w:trPr>
        <w:tc>
          <w:tcPr>
            <w:tcW w:w="5069" w:type="dxa"/>
          </w:tcPr>
          <w:p w:rsidR="00E870CD" w:rsidRPr="00EA67BF" w:rsidRDefault="00E870CD" w:rsidP="001F23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6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85% и более</w:t>
            </w:r>
          </w:p>
        </w:tc>
        <w:tc>
          <w:tcPr>
            <w:tcW w:w="5069" w:type="dxa"/>
          </w:tcPr>
          <w:p w:rsidR="00E870CD" w:rsidRPr="00EA67BF" w:rsidRDefault="00E870CD" w:rsidP="001F23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6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E870CD" w:rsidRPr="00EA67BF" w:rsidTr="001F2342">
        <w:trPr>
          <w:jc w:val="center"/>
        </w:trPr>
        <w:tc>
          <w:tcPr>
            <w:tcW w:w="5069" w:type="dxa"/>
          </w:tcPr>
          <w:p w:rsidR="00E870CD" w:rsidRPr="00EA67BF" w:rsidRDefault="00E870CD" w:rsidP="001F23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6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6984%%</w:t>
            </w:r>
          </w:p>
        </w:tc>
        <w:tc>
          <w:tcPr>
            <w:tcW w:w="5069" w:type="dxa"/>
          </w:tcPr>
          <w:p w:rsidR="00E870CD" w:rsidRPr="00EA67BF" w:rsidRDefault="00E870CD" w:rsidP="001F23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6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E870CD" w:rsidRPr="00EA67BF" w:rsidTr="001F2342">
        <w:trPr>
          <w:jc w:val="center"/>
        </w:trPr>
        <w:tc>
          <w:tcPr>
            <w:tcW w:w="5069" w:type="dxa"/>
          </w:tcPr>
          <w:p w:rsidR="00E870CD" w:rsidRPr="00EA67BF" w:rsidRDefault="00E870CD" w:rsidP="001F23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6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5068%%</w:t>
            </w:r>
          </w:p>
        </w:tc>
        <w:tc>
          <w:tcPr>
            <w:tcW w:w="5069" w:type="dxa"/>
          </w:tcPr>
          <w:p w:rsidR="00E870CD" w:rsidRPr="00EA67BF" w:rsidRDefault="00E870CD" w:rsidP="001F23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6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E870CD" w:rsidRPr="00EA67BF" w:rsidTr="001F2342">
        <w:trPr>
          <w:jc w:val="center"/>
        </w:trPr>
        <w:tc>
          <w:tcPr>
            <w:tcW w:w="5069" w:type="dxa"/>
          </w:tcPr>
          <w:p w:rsidR="00E870CD" w:rsidRPr="00EA67BF" w:rsidRDefault="00E870CD" w:rsidP="001F23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6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50 %</w:t>
            </w:r>
          </w:p>
        </w:tc>
        <w:tc>
          <w:tcPr>
            <w:tcW w:w="5069" w:type="dxa"/>
          </w:tcPr>
          <w:p w:rsidR="00E870CD" w:rsidRPr="00EA67BF" w:rsidRDefault="00E870CD" w:rsidP="001F23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6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E870CD" w:rsidRPr="00EA67BF" w:rsidRDefault="00E870CD" w:rsidP="00E870CD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E870CD" w:rsidRPr="00EA67BF" w:rsidRDefault="00E870CD" w:rsidP="00E870CD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EA67BF">
        <w:rPr>
          <w:rFonts w:ascii="Times New Roman" w:hAnsi="Times New Roman"/>
          <w:b/>
          <w:i/>
          <w:sz w:val="24"/>
          <w:szCs w:val="24"/>
        </w:rPr>
        <w:t>Оценка умений проводить наблюдения.</w:t>
      </w:r>
    </w:p>
    <w:p w:rsidR="00E870CD" w:rsidRPr="00EA67BF" w:rsidRDefault="00E870CD" w:rsidP="00E870C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6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8768"/>
      </w:tblGrid>
      <w:tr w:rsidR="00E870CD" w:rsidRPr="00EA67BF" w:rsidTr="001F2342">
        <w:trPr>
          <w:trHeight w:val="1150"/>
        </w:trPr>
        <w:tc>
          <w:tcPr>
            <w:tcW w:w="913" w:type="dxa"/>
          </w:tcPr>
          <w:p w:rsidR="00E870CD" w:rsidRPr="00EA67BF" w:rsidRDefault="00E870CD" w:rsidP="001F23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67B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«5» ставится:</w:t>
            </w:r>
          </w:p>
        </w:tc>
        <w:tc>
          <w:tcPr>
            <w:tcW w:w="8768" w:type="dxa"/>
          </w:tcPr>
          <w:p w:rsidR="00E870CD" w:rsidRPr="00EA67BF" w:rsidRDefault="00E870CD" w:rsidP="001F2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>если обучающийся: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7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jc w:val="both"/>
            </w:pPr>
            <w:r w:rsidRPr="00EA67BF">
              <w:t>правильно по заданию учителя провел наблюдение;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7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jc w:val="both"/>
            </w:pPr>
            <w:r w:rsidRPr="00EA67BF">
              <w:t>выделил существенные признаки у наблюдаемого объекта (процесса);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7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jc w:val="both"/>
            </w:pPr>
            <w:r w:rsidRPr="00EA67BF">
              <w:t>логично, научно грамотно оформил результаты наблюдений и выводы.</w:t>
            </w:r>
          </w:p>
        </w:tc>
      </w:tr>
      <w:tr w:rsidR="00E870CD" w:rsidRPr="00EA67BF" w:rsidTr="001F2342">
        <w:trPr>
          <w:trHeight w:val="1150"/>
        </w:trPr>
        <w:tc>
          <w:tcPr>
            <w:tcW w:w="913" w:type="dxa"/>
          </w:tcPr>
          <w:p w:rsidR="00E870CD" w:rsidRPr="00EA67BF" w:rsidRDefault="00E870CD" w:rsidP="001F23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67BF">
              <w:rPr>
                <w:rFonts w:ascii="Times New Roman" w:hAnsi="Times New Roman"/>
                <w:b/>
                <w:i/>
                <w:sz w:val="24"/>
                <w:szCs w:val="24"/>
              </w:rPr>
              <w:t>«4» ставится:</w:t>
            </w:r>
          </w:p>
        </w:tc>
        <w:tc>
          <w:tcPr>
            <w:tcW w:w="8768" w:type="dxa"/>
          </w:tcPr>
          <w:p w:rsidR="00E870CD" w:rsidRPr="00EA67BF" w:rsidRDefault="00E870CD" w:rsidP="001F2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>если обучающийся: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8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EA67BF">
              <w:t>правильно по заданию учителя провел наблюдение;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8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EA67BF">
              <w:t xml:space="preserve">при выделении существенных признаков у наблюдаемого объекта (процесса) назвал </w:t>
            </w:r>
            <w:proofErr w:type="gramStart"/>
            <w:r w:rsidRPr="00EA67BF">
              <w:t>второстепенное</w:t>
            </w:r>
            <w:proofErr w:type="gramEnd"/>
            <w:r w:rsidRPr="00EA67BF">
              <w:t>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8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EA67BF">
              <w:t>допустил небрежность в оформлении наблюдений и выводов.</w:t>
            </w:r>
          </w:p>
        </w:tc>
      </w:tr>
      <w:tr w:rsidR="00E870CD" w:rsidRPr="00EA67BF" w:rsidTr="001F2342">
        <w:trPr>
          <w:trHeight w:val="1441"/>
        </w:trPr>
        <w:tc>
          <w:tcPr>
            <w:tcW w:w="913" w:type="dxa"/>
          </w:tcPr>
          <w:p w:rsidR="00E870CD" w:rsidRPr="00EA67BF" w:rsidRDefault="00E870CD" w:rsidP="001F23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67BF">
              <w:rPr>
                <w:rFonts w:ascii="Times New Roman" w:hAnsi="Times New Roman"/>
                <w:b/>
                <w:i/>
                <w:sz w:val="24"/>
                <w:szCs w:val="24"/>
              </w:rPr>
              <w:t>«3» ставится:</w:t>
            </w:r>
          </w:p>
        </w:tc>
        <w:tc>
          <w:tcPr>
            <w:tcW w:w="8768" w:type="dxa"/>
          </w:tcPr>
          <w:p w:rsidR="00E870CD" w:rsidRPr="00EA67BF" w:rsidRDefault="00E870CD" w:rsidP="001F2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>если обучающийся:</w:t>
            </w:r>
          </w:p>
          <w:p w:rsidR="00E870CD" w:rsidRPr="00EA67BF" w:rsidRDefault="00E870CD" w:rsidP="00E870CD">
            <w:pPr>
              <w:numPr>
                <w:ilvl w:val="0"/>
                <w:numId w:val="1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>допустил неточности и 12 ошибки в проведении наблюдений по заданию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19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4" w:firstLine="0"/>
            </w:pPr>
            <w:r w:rsidRPr="00EA67BF">
              <w:t>учителя;</w:t>
            </w:r>
          </w:p>
          <w:p w:rsidR="00E870CD" w:rsidRPr="00EA67BF" w:rsidRDefault="00E870CD" w:rsidP="00E870CD">
            <w:pPr>
              <w:numPr>
                <w:ilvl w:val="0"/>
                <w:numId w:val="19"/>
              </w:numPr>
              <w:tabs>
                <w:tab w:val="left" w:pos="0"/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>при выделении существенных признаков у наблюдаемого объекта (процесса) выделил лишь некоторые;</w:t>
            </w:r>
          </w:p>
          <w:p w:rsidR="00E870CD" w:rsidRPr="00EA67BF" w:rsidRDefault="00E870CD" w:rsidP="00E870CD">
            <w:pPr>
              <w:numPr>
                <w:ilvl w:val="0"/>
                <w:numId w:val="19"/>
              </w:numPr>
              <w:tabs>
                <w:tab w:val="left" w:pos="0"/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>12 ошибки в оформлении наблюдений и выводов.</w:t>
            </w:r>
          </w:p>
        </w:tc>
      </w:tr>
      <w:tr w:rsidR="00E870CD" w:rsidRPr="00EA67BF" w:rsidTr="001F2342">
        <w:trPr>
          <w:trHeight w:val="1150"/>
        </w:trPr>
        <w:tc>
          <w:tcPr>
            <w:tcW w:w="913" w:type="dxa"/>
          </w:tcPr>
          <w:p w:rsidR="00E870CD" w:rsidRPr="00EA67BF" w:rsidRDefault="00E870CD" w:rsidP="001F23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67BF">
              <w:rPr>
                <w:rFonts w:ascii="Times New Roman" w:hAnsi="Times New Roman"/>
                <w:b/>
                <w:i/>
                <w:sz w:val="24"/>
                <w:szCs w:val="24"/>
              </w:rPr>
              <w:t>«2» ставится:</w:t>
            </w:r>
          </w:p>
        </w:tc>
        <w:tc>
          <w:tcPr>
            <w:tcW w:w="8768" w:type="dxa"/>
          </w:tcPr>
          <w:p w:rsidR="00E870CD" w:rsidRPr="00EA67BF" w:rsidRDefault="00E870CD" w:rsidP="001F2342">
            <w:pPr>
              <w:tabs>
                <w:tab w:val="left" w:pos="0"/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7BF">
              <w:rPr>
                <w:rFonts w:ascii="Times New Roman" w:hAnsi="Times New Roman"/>
                <w:sz w:val="24"/>
                <w:szCs w:val="24"/>
              </w:rPr>
              <w:t>если обучающийся: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20"/>
              </w:numPr>
              <w:tabs>
                <w:tab w:val="left" w:pos="0"/>
                <w:tab w:val="left" w:pos="34"/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EA67BF">
              <w:t>допустил 34 ошибки в проведении наблюдений по заданию учителя;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20"/>
              </w:numPr>
              <w:tabs>
                <w:tab w:val="left" w:pos="0"/>
                <w:tab w:val="left" w:pos="34"/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EA67BF">
              <w:t>неправильно выделил признаки наблюдаемого объекта (процесса);</w:t>
            </w:r>
          </w:p>
          <w:p w:rsidR="00E870CD" w:rsidRPr="00EA67BF" w:rsidRDefault="00E870CD" w:rsidP="00E870CD">
            <w:pPr>
              <w:pStyle w:val="a4"/>
              <w:numPr>
                <w:ilvl w:val="0"/>
                <w:numId w:val="20"/>
              </w:numPr>
              <w:tabs>
                <w:tab w:val="left" w:pos="0"/>
                <w:tab w:val="left" w:pos="34"/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EA67BF">
              <w:t>допустил 34 ошибки в оформлении наблюдений и выводов.</w:t>
            </w:r>
          </w:p>
        </w:tc>
      </w:tr>
    </w:tbl>
    <w:p w:rsidR="00E870CD" w:rsidRPr="00EA67BF" w:rsidRDefault="00E870CD" w:rsidP="00E870CD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870CD" w:rsidRPr="00EA67BF" w:rsidRDefault="00E870CD" w:rsidP="00E870C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70CD" w:rsidRPr="00EA67BF" w:rsidRDefault="00E870CD" w:rsidP="00E870CD">
      <w:pPr>
        <w:tabs>
          <w:tab w:val="center" w:pos="7285"/>
          <w:tab w:val="left" w:pos="86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870CD" w:rsidRPr="00B05BE4" w:rsidRDefault="00E870CD" w:rsidP="00E870C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67BF">
        <w:rPr>
          <w:rFonts w:ascii="Times New Roman" w:hAnsi="Times New Roman"/>
          <w:b/>
          <w:sz w:val="24"/>
          <w:szCs w:val="24"/>
        </w:rPr>
        <w:tab/>
      </w:r>
    </w:p>
    <w:p w:rsidR="00E870CD" w:rsidRDefault="00E870CD" w:rsidP="00E870CD"/>
    <w:p w:rsidR="00E870CD" w:rsidRDefault="00E870CD">
      <w:pPr>
        <w:rPr>
          <w:rFonts w:ascii="Times New Roman" w:hAnsi="Times New Roman" w:cs="Times New Roman"/>
          <w:sz w:val="24"/>
          <w:szCs w:val="24"/>
        </w:rPr>
      </w:pPr>
    </w:p>
    <w:p w:rsidR="00E870CD" w:rsidRDefault="00E870CD">
      <w:pPr>
        <w:rPr>
          <w:rFonts w:ascii="Times New Roman" w:hAnsi="Times New Roman" w:cs="Times New Roman"/>
          <w:sz w:val="24"/>
          <w:szCs w:val="24"/>
        </w:rPr>
      </w:pPr>
    </w:p>
    <w:p w:rsidR="00E870CD" w:rsidRPr="00152237" w:rsidRDefault="00E870CD">
      <w:pPr>
        <w:rPr>
          <w:rFonts w:ascii="Times New Roman" w:hAnsi="Times New Roman" w:cs="Times New Roman"/>
          <w:sz w:val="24"/>
          <w:szCs w:val="24"/>
        </w:rPr>
      </w:pPr>
    </w:p>
    <w:sectPr w:rsidR="00E870CD" w:rsidRPr="00152237" w:rsidSect="002A4A2D">
      <w:pgSz w:w="11906" w:h="16838"/>
      <w:pgMar w:top="1134" w:right="85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34D" w:rsidRDefault="0071134D">
      <w:pPr>
        <w:spacing w:after="0" w:line="240" w:lineRule="auto"/>
      </w:pPr>
      <w:r>
        <w:separator/>
      </w:r>
    </w:p>
  </w:endnote>
  <w:endnote w:type="continuationSeparator" w:id="0">
    <w:p w:rsidR="0071134D" w:rsidRDefault="00711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34D" w:rsidRDefault="0071134D">
      <w:pPr>
        <w:spacing w:after="0" w:line="240" w:lineRule="auto"/>
      </w:pPr>
      <w:r>
        <w:separator/>
      </w:r>
    </w:p>
  </w:footnote>
  <w:footnote w:type="continuationSeparator" w:id="0">
    <w:p w:rsidR="0071134D" w:rsidRDefault="00711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9C5" w:rsidRDefault="00F139C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9C5" w:rsidRDefault="00F139C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9C5" w:rsidRDefault="00F139C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0401"/>
    <w:multiLevelType w:val="hybridMultilevel"/>
    <w:tmpl w:val="7076E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D6E92"/>
    <w:multiLevelType w:val="hybridMultilevel"/>
    <w:tmpl w:val="5CCC5FE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>
    <w:nsid w:val="069742F1"/>
    <w:multiLevelType w:val="multilevel"/>
    <w:tmpl w:val="69159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3">
    <w:nsid w:val="122B314B"/>
    <w:multiLevelType w:val="hybridMultilevel"/>
    <w:tmpl w:val="45AE7B86"/>
    <w:lvl w:ilvl="0" w:tplc="D19CD30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F66B6"/>
    <w:multiLevelType w:val="hybridMultilevel"/>
    <w:tmpl w:val="3ABCB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B66651"/>
    <w:multiLevelType w:val="hybridMultilevel"/>
    <w:tmpl w:val="61AA0D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B16716"/>
    <w:multiLevelType w:val="hybridMultilevel"/>
    <w:tmpl w:val="1C80D382"/>
    <w:lvl w:ilvl="0" w:tplc="AA843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0C2223"/>
    <w:multiLevelType w:val="hybridMultilevel"/>
    <w:tmpl w:val="FBD0E200"/>
    <w:lvl w:ilvl="0" w:tplc="BD10A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F82F3E"/>
    <w:multiLevelType w:val="hybridMultilevel"/>
    <w:tmpl w:val="DF72D3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BAB411C"/>
    <w:multiLevelType w:val="hybridMultilevel"/>
    <w:tmpl w:val="0B341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A452F"/>
    <w:multiLevelType w:val="hybridMultilevel"/>
    <w:tmpl w:val="036A3520"/>
    <w:lvl w:ilvl="0" w:tplc="041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>
    <w:nsid w:val="459F1BF3"/>
    <w:multiLevelType w:val="hybridMultilevel"/>
    <w:tmpl w:val="05C49A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EE62050"/>
    <w:multiLevelType w:val="hybridMultilevel"/>
    <w:tmpl w:val="9062635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546029DD"/>
    <w:multiLevelType w:val="hybridMultilevel"/>
    <w:tmpl w:val="7F8449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D1E1712"/>
    <w:multiLevelType w:val="hybridMultilevel"/>
    <w:tmpl w:val="6096BB9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61857204"/>
    <w:multiLevelType w:val="hybridMultilevel"/>
    <w:tmpl w:val="ACB05B36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>
    <w:nsid w:val="6BD11162"/>
    <w:multiLevelType w:val="hybridMultilevel"/>
    <w:tmpl w:val="FF121D52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8">
    <w:nsid w:val="6D470651"/>
    <w:multiLevelType w:val="hybridMultilevel"/>
    <w:tmpl w:val="E7184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410AB4"/>
    <w:multiLevelType w:val="hybridMultilevel"/>
    <w:tmpl w:val="95D6E012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0">
    <w:nsid w:val="72334BFC"/>
    <w:multiLevelType w:val="hybridMultilevel"/>
    <w:tmpl w:val="A7DC12AA"/>
    <w:lvl w:ilvl="0" w:tplc="5A667C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9"/>
        </w:tabs>
        <w:ind w:left="125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9"/>
        </w:tabs>
        <w:ind w:left="197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9"/>
        </w:tabs>
        <w:ind w:left="269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9"/>
        </w:tabs>
        <w:ind w:left="341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9"/>
        </w:tabs>
        <w:ind w:left="413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9"/>
        </w:tabs>
        <w:ind w:left="485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9"/>
        </w:tabs>
        <w:ind w:left="557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9"/>
        </w:tabs>
        <w:ind w:left="6299" w:hanging="180"/>
      </w:pPr>
    </w:lvl>
  </w:abstractNum>
  <w:abstractNum w:abstractNumId="21">
    <w:nsid w:val="74303246"/>
    <w:multiLevelType w:val="multilevel"/>
    <w:tmpl w:val="71D806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22">
    <w:nsid w:val="77D3208A"/>
    <w:multiLevelType w:val="hybridMultilevel"/>
    <w:tmpl w:val="FB36E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12"/>
  </w:num>
  <w:num w:numId="4">
    <w:abstractNumId w:val="6"/>
  </w:num>
  <w:num w:numId="5">
    <w:abstractNumId w:val="22"/>
  </w:num>
  <w:num w:numId="6">
    <w:abstractNumId w:val="3"/>
  </w:num>
  <w:num w:numId="7">
    <w:abstractNumId w:val="10"/>
  </w:num>
  <w:num w:numId="8">
    <w:abstractNumId w:val="5"/>
  </w:num>
  <w:num w:numId="9">
    <w:abstractNumId w:val="11"/>
  </w:num>
  <w:num w:numId="10">
    <w:abstractNumId w:val="4"/>
  </w:num>
  <w:num w:numId="11">
    <w:abstractNumId w:val="1"/>
  </w:num>
  <w:num w:numId="12">
    <w:abstractNumId w:val="15"/>
  </w:num>
  <w:num w:numId="13">
    <w:abstractNumId w:val="16"/>
  </w:num>
  <w:num w:numId="14">
    <w:abstractNumId w:val="18"/>
  </w:num>
  <w:num w:numId="15">
    <w:abstractNumId w:val="19"/>
  </w:num>
  <w:num w:numId="16">
    <w:abstractNumId w:val="8"/>
  </w:num>
  <w:num w:numId="17">
    <w:abstractNumId w:val="13"/>
  </w:num>
  <w:num w:numId="18">
    <w:abstractNumId w:val="17"/>
  </w:num>
  <w:num w:numId="19">
    <w:abstractNumId w:val="0"/>
  </w:num>
  <w:num w:numId="20">
    <w:abstractNumId w:val="14"/>
  </w:num>
  <w:num w:numId="21">
    <w:abstractNumId w:val="20"/>
  </w:num>
  <w:num w:numId="22">
    <w:abstractNumId w:val="7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237"/>
    <w:rsid w:val="00006D58"/>
    <w:rsid w:val="000615E9"/>
    <w:rsid w:val="00095BA5"/>
    <w:rsid w:val="00152237"/>
    <w:rsid w:val="00164014"/>
    <w:rsid w:val="001C7CF6"/>
    <w:rsid w:val="001E3AAC"/>
    <w:rsid w:val="001F2342"/>
    <w:rsid w:val="00211C16"/>
    <w:rsid w:val="002A4A2D"/>
    <w:rsid w:val="00331151"/>
    <w:rsid w:val="003406D0"/>
    <w:rsid w:val="00383AA2"/>
    <w:rsid w:val="003C2486"/>
    <w:rsid w:val="003E27DF"/>
    <w:rsid w:val="003F404C"/>
    <w:rsid w:val="00465312"/>
    <w:rsid w:val="00484CB9"/>
    <w:rsid w:val="004929A8"/>
    <w:rsid w:val="004958AD"/>
    <w:rsid w:val="004C2094"/>
    <w:rsid w:val="004E15FE"/>
    <w:rsid w:val="004E6908"/>
    <w:rsid w:val="00522C37"/>
    <w:rsid w:val="00531B7D"/>
    <w:rsid w:val="0054762C"/>
    <w:rsid w:val="00556B21"/>
    <w:rsid w:val="0059030F"/>
    <w:rsid w:val="005A7C5E"/>
    <w:rsid w:val="005D7696"/>
    <w:rsid w:val="00656C81"/>
    <w:rsid w:val="006A6081"/>
    <w:rsid w:val="006D4632"/>
    <w:rsid w:val="006E5630"/>
    <w:rsid w:val="0071134D"/>
    <w:rsid w:val="007C6593"/>
    <w:rsid w:val="00804E0C"/>
    <w:rsid w:val="008223E5"/>
    <w:rsid w:val="0084583C"/>
    <w:rsid w:val="00854EB4"/>
    <w:rsid w:val="008B3488"/>
    <w:rsid w:val="008D5738"/>
    <w:rsid w:val="00912E7B"/>
    <w:rsid w:val="00914679"/>
    <w:rsid w:val="009C3AD4"/>
    <w:rsid w:val="009D2448"/>
    <w:rsid w:val="009D4CE8"/>
    <w:rsid w:val="009E38D3"/>
    <w:rsid w:val="00A020FF"/>
    <w:rsid w:val="00A22975"/>
    <w:rsid w:val="00A359B4"/>
    <w:rsid w:val="00AD7D93"/>
    <w:rsid w:val="00AF3120"/>
    <w:rsid w:val="00B12000"/>
    <w:rsid w:val="00B232F5"/>
    <w:rsid w:val="00B91478"/>
    <w:rsid w:val="00C0080A"/>
    <w:rsid w:val="00C0398A"/>
    <w:rsid w:val="00C46158"/>
    <w:rsid w:val="00CC0FA2"/>
    <w:rsid w:val="00CD1EDD"/>
    <w:rsid w:val="00CE7C81"/>
    <w:rsid w:val="00D044BF"/>
    <w:rsid w:val="00D15ED4"/>
    <w:rsid w:val="00D16764"/>
    <w:rsid w:val="00D22577"/>
    <w:rsid w:val="00D3448B"/>
    <w:rsid w:val="00DA7595"/>
    <w:rsid w:val="00DA7F2B"/>
    <w:rsid w:val="00DB67F1"/>
    <w:rsid w:val="00E45572"/>
    <w:rsid w:val="00E50695"/>
    <w:rsid w:val="00E7157F"/>
    <w:rsid w:val="00E870CD"/>
    <w:rsid w:val="00E9773C"/>
    <w:rsid w:val="00EB2D99"/>
    <w:rsid w:val="00EB602D"/>
    <w:rsid w:val="00EF3134"/>
    <w:rsid w:val="00F0284A"/>
    <w:rsid w:val="00F02BB7"/>
    <w:rsid w:val="00F139C5"/>
    <w:rsid w:val="00F13F4C"/>
    <w:rsid w:val="00F641FB"/>
    <w:rsid w:val="00F7789A"/>
    <w:rsid w:val="00F8237F"/>
    <w:rsid w:val="00FA787E"/>
    <w:rsid w:val="00FD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22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1522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western">
    <w:name w:val="western"/>
    <w:basedOn w:val="a"/>
    <w:rsid w:val="00152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52237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52237"/>
    <w:rPr>
      <w:rFonts w:ascii="Arial" w:eastAsia="Calibri" w:hAnsi="Arial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15223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152237"/>
  </w:style>
  <w:style w:type="paragraph" w:customStyle="1" w:styleId="dash041e0431044b0447043d044b0439">
    <w:name w:val="dash041e_0431_044b_0447_043d_044b_0439"/>
    <w:basedOn w:val="a"/>
    <w:uiPriority w:val="99"/>
    <w:rsid w:val="00152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"/>
    <w:basedOn w:val="a0"/>
    <w:link w:val="31"/>
    <w:uiPriority w:val="99"/>
    <w:locked/>
    <w:rsid w:val="00B91478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B91478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a7">
    <w:name w:val="Верхний колонтитул Знак"/>
    <w:link w:val="a8"/>
    <w:uiPriority w:val="99"/>
    <w:rsid w:val="00383A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unhideWhenUsed/>
    <w:rsid w:val="00383A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383AA2"/>
  </w:style>
  <w:style w:type="paragraph" w:styleId="a9">
    <w:name w:val="No Spacing"/>
    <w:link w:val="aa"/>
    <w:uiPriority w:val="1"/>
    <w:qFormat/>
    <w:rsid w:val="00383AA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cimalAligned">
    <w:name w:val="Decimal Aligned"/>
    <w:basedOn w:val="a"/>
    <w:uiPriority w:val="40"/>
    <w:qFormat/>
    <w:rsid w:val="00656C81"/>
    <w:pPr>
      <w:tabs>
        <w:tab w:val="decimal" w:pos="360"/>
      </w:tabs>
    </w:pPr>
    <w:rPr>
      <w:rFonts w:eastAsiaTheme="minorEastAsia" w:cs="Times New Roman"/>
      <w:lang w:eastAsia="ru-RU"/>
    </w:rPr>
  </w:style>
  <w:style w:type="paragraph" w:styleId="ab">
    <w:name w:val="footnote text"/>
    <w:basedOn w:val="a"/>
    <w:link w:val="ac"/>
    <w:uiPriority w:val="99"/>
    <w:unhideWhenUsed/>
    <w:rsid w:val="00656C81"/>
    <w:pPr>
      <w:spacing w:after="0" w:line="240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656C81"/>
    <w:rPr>
      <w:rFonts w:eastAsiaTheme="minorEastAsia" w:cs="Times New Roman"/>
      <w:sz w:val="20"/>
      <w:szCs w:val="20"/>
      <w:lang w:eastAsia="ru-RU"/>
    </w:rPr>
  </w:style>
  <w:style w:type="character" w:styleId="ad">
    <w:name w:val="Subtle Emphasis"/>
    <w:basedOn w:val="a0"/>
    <w:uiPriority w:val="19"/>
    <w:qFormat/>
    <w:rsid w:val="00656C81"/>
    <w:rPr>
      <w:i/>
      <w:iCs/>
    </w:rPr>
  </w:style>
  <w:style w:type="table" w:styleId="-1">
    <w:name w:val="Light Shading Accent 1"/>
    <w:basedOn w:val="a1"/>
    <w:uiPriority w:val="60"/>
    <w:rsid w:val="00656C81"/>
    <w:pPr>
      <w:spacing w:after="0" w:line="240" w:lineRule="auto"/>
    </w:pPr>
    <w:rPr>
      <w:rFonts w:eastAsiaTheme="minorEastAsia"/>
      <w:color w:val="365F91" w:themeColor="accent1" w:themeShade="BF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aa">
    <w:name w:val="Без интервала Знак"/>
    <w:link w:val="a9"/>
    <w:uiPriority w:val="1"/>
    <w:rsid w:val="004929A8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0615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615E9"/>
    <w:rPr>
      <w:rFonts w:ascii="Segoe UI" w:hAnsi="Segoe UI" w:cs="Segoe UI"/>
      <w:sz w:val="18"/>
      <w:szCs w:val="18"/>
    </w:rPr>
  </w:style>
  <w:style w:type="paragraph" w:styleId="af0">
    <w:name w:val="Title"/>
    <w:basedOn w:val="a"/>
    <w:link w:val="af1"/>
    <w:qFormat/>
    <w:rsid w:val="00E5069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1">
    <w:name w:val="Название Знак"/>
    <w:basedOn w:val="a0"/>
    <w:link w:val="af0"/>
    <w:rsid w:val="00E5069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Default">
    <w:name w:val="Default"/>
    <w:rsid w:val="008223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2">
    <w:name w:val="Normal (Web)"/>
    <w:basedOn w:val="a"/>
    <w:rsid w:val="0082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BDEAA-12AD-4073-9960-30283D3BD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25</Pages>
  <Words>7299</Words>
  <Characters>41610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Admin</cp:lastModifiedBy>
  <cp:revision>59</cp:revision>
  <cp:lastPrinted>2020-10-10T06:53:00Z</cp:lastPrinted>
  <dcterms:created xsi:type="dcterms:W3CDTF">2018-08-07T05:59:00Z</dcterms:created>
  <dcterms:modified xsi:type="dcterms:W3CDTF">2022-10-05T15:47:00Z</dcterms:modified>
</cp:coreProperties>
</file>